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Приложение №7</w:t>
      </w:r>
    </w:p>
    <w:p w:rsidR="00B07B5E" w:rsidRPr="00B31859" w:rsidRDefault="00B07B5E" w:rsidP="006813F7">
      <w:pPr>
        <w:tabs>
          <w:tab w:val="left" w:pos="796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  <w:r w:rsidR="006813F7" w:rsidRPr="00B31859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6813F7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6813F7" w:rsidRPr="00B31859" w:rsidTr="006813F7">
        <w:trPr>
          <w:trHeight w:val="330"/>
        </w:trPr>
        <w:tc>
          <w:tcPr>
            <w:tcW w:w="5375" w:type="dxa"/>
            <w:hideMark/>
          </w:tcPr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6813F7" w:rsidRPr="00B31859" w:rsidRDefault="00655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Михайлоанненского</w:t>
            </w:r>
            <w:r w:rsidR="006813F7" w:rsidRPr="00B31859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</w:tr>
      <w:tr w:rsidR="006813F7" w:rsidRPr="00B31859" w:rsidTr="006813F7">
        <w:trPr>
          <w:trHeight w:val="420"/>
        </w:trPr>
        <w:tc>
          <w:tcPr>
            <w:tcW w:w="5375" w:type="dxa"/>
            <w:hideMark/>
          </w:tcPr>
          <w:p w:rsidR="003F669A" w:rsidRPr="00B31859" w:rsidRDefault="00655830" w:rsidP="003F66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29</w:t>
            </w:r>
            <w:r w:rsidR="003F669A" w:rsidRPr="00B31859">
              <w:rPr>
                <w:rFonts w:ascii="Arial" w:hAnsi="Arial" w:cs="Arial"/>
                <w:sz w:val="24"/>
                <w:szCs w:val="24"/>
              </w:rPr>
              <w:t>.04.201</w:t>
            </w:r>
            <w:r w:rsidR="001010EC">
              <w:rPr>
                <w:rFonts w:ascii="Arial" w:hAnsi="Arial" w:cs="Arial"/>
                <w:sz w:val="24"/>
                <w:szCs w:val="24"/>
              </w:rPr>
              <w:t>9</w:t>
            </w:r>
            <w:r w:rsidR="003F669A" w:rsidRPr="00B31859">
              <w:rPr>
                <w:rFonts w:ascii="Arial" w:hAnsi="Arial" w:cs="Arial"/>
                <w:sz w:val="24"/>
                <w:szCs w:val="24"/>
              </w:rPr>
              <w:t>г. №</w:t>
            </w:r>
            <w:r w:rsidR="001010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813F7" w:rsidRPr="00B31859" w:rsidRDefault="006813F7" w:rsidP="000C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B07B5E" w:rsidRPr="00B31859" w:rsidRDefault="00B07B5E" w:rsidP="00B07B5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,</w:t>
      </w:r>
      <w:proofErr w:type="gramEnd"/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группам видов расходов классифика</w:t>
      </w:r>
      <w:r w:rsidR="00BD5063">
        <w:rPr>
          <w:rFonts w:ascii="Arial" w:eastAsia="Times New Roman" w:hAnsi="Arial" w:cs="Arial"/>
          <w:b/>
          <w:sz w:val="24"/>
          <w:szCs w:val="24"/>
          <w:lang w:eastAsia="ru-RU"/>
        </w:rPr>
        <w:t>ции  расходов бюджета Михайлоанненского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Советского района Курской области в  201</w:t>
      </w:r>
      <w:r w:rsidR="001010EC">
        <w:rPr>
          <w:rFonts w:ascii="Arial" w:eastAsia="Times New Roman" w:hAnsi="Arial" w:cs="Arial"/>
          <w:b/>
          <w:sz w:val="24"/>
          <w:szCs w:val="24"/>
          <w:lang w:eastAsia="ru-RU"/>
        </w:rPr>
        <w:t>8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Y="68"/>
        <w:tblW w:w="9606" w:type="dxa"/>
        <w:tblLayout w:type="fixed"/>
        <w:tblLook w:val="04A0" w:firstRow="1" w:lastRow="0" w:firstColumn="1" w:lastColumn="0" w:noHBand="0" w:noVBand="1"/>
      </w:tblPr>
      <w:tblGrid>
        <w:gridCol w:w="5103"/>
        <w:gridCol w:w="817"/>
        <w:gridCol w:w="709"/>
        <w:gridCol w:w="2977"/>
      </w:tblGrid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1010E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 w:rsidR="001010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(</w:t>
            </w:r>
            <w:proofErr w:type="spell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83228D" w:rsidRPr="00B31859" w:rsidTr="0083228D">
        <w:trPr>
          <w:trHeight w:val="2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655830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2484240,27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655830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1491024,97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655830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459888,72</w:t>
            </w:r>
          </w:p>
        </w:tc>
      </w:tr>
      <w:tr w:rsidR="0083228D" w:rsidRPr="00B31859" w:rsidTr="0083228D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655830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572498,90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655830" w:rsidRDefault="00655830" w:rsidP="00AB667D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411637,35</w:t>
            </w:r>
          </w:p>
        </w:tc>
      </w:tr>
      <w:tr w:rsidR="0083228D" w:rsidRPr="00B31859" w:rsidTr="0083228D">
        <w:trPr>
          <w:trHeight w:val="32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655830" w:rsidP="000C7B5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78713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78 713</w:t>
            </w:r>
          </w:p>
        </w:tc>
      </w:tr>
      <w:tr w:rsidR="0083228D" w:rsidRPr="00B31859" w:rsidTr="0083228D">
        <w:trPr>
          <w:trHeight w:val="4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655830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83228D" w:rsidRPr="00B31859" w:rsidTr="0083228D">
        <w:trPr>
          <w:trHeight w:val="31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655830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83228D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655830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0C7B57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7B57" w:rsidRPr="00B31859" w:rsidRDefault="00655830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83228D" w:rsidRPr="00B31859" w:rsidTr="0083228D">
        <w:trPr>
          <w:trHeight w:val="2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AB667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 w:rsidR="00CD1CD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5583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881243,91</w:t>
            </w:r>
          </w:p>
        </w:tc>
      </w:tr>
      <w:tr w:rsidR="0083228D" w:rsidRPr="00B31859" w:rsidTr="0083228D">
        <w:trPr>
          <w:trHeight w:val="2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AB667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B667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 w:rsidR="00CD1CD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bookmarkStart w:id="0" w:name="_GoBack"/>
            <w:bookmarkEnd w:id="0"/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65583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881243,91</w:t>
            </w: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51278C" w:rsidRPr="00B31859" w:rsidRDefault="00CD1CDD">
      <w:pPr>
        <w:rPr>
          <w:rFonts w:ascii="Arial" w:hAnsi="Arial" w:cs="Arial"/>
          <w:sz w:val="24"/>
          <w:szCs w:val="24"/>
        </w:rPr>
      </w:pPr>
    </w:p>
    <w:sectPr w:rsidR="0051278C" w:rsidRPr="00B31859" w:rsidSect="007F4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5DD6"/>
    <w:rsid w:val="000C7B57"/>
    <w:rsid w:val="001010EC"/>
    <w:rsid w:val="00171A18"/>
    <w:rsid w:val="003F669A"/>
    <w:rsid w:val="00580BA4"/>
    <w:rsid w:val="005D02C9"/>
    <w:rsid w:val="00655830"/>
    <w:rsid w:val="006813F7"/>
    <w:rsid w:val="007F491A"/>
    <w:rsid w:val="007F7577"/>
    <w:rsid w:val="0083228D"/>
    <w:rsid w:val="00AB667D"/>
    <w:rsid w:val="00B07B5E"/>
    <w:rsid w:val="00B31859"/>
    <w:rsid w:val="00B45DD6"/>
    <w:rsid w:val="00BD5063"/>
    <w:rsid w:val="00CD1CDD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1A"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20</cp:revision>
  <dcterms:created xsi:type="dcterms:W3CDTF">2017-05-16T08:57:00Z</dcterms:created>
  <dcterms:modified xsi:type="dcterms:W3CDTF">2019-04-15T09:10:00Z</dcterms:modified>
</cp:coreProperties>
</file>