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21" w:rsidRPr="009830C1" w:rsidRDefault="007623C7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    </w:t>
      </w:r>
      <w:r w:rsidR="00415021"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9830C1" w:rsidRDefault="009E7277" w:rsidP="0041502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sz w:val="32"/>
          <w:szCs w:val="32"/>
          <w:lang w:eastAsia="ar-SA"/>
        </w:rPr>
        <w:t>от «12» мая 2020 года №13</w:t>
      </w:r>
      <w:r w:rsidR="00415021" w:rsidRPr="009830C1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9830C1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и  дополнений в Решение Собрания депутатов Михайлоанненского сельсовета от 10.12.2019 года №26  «О бюджете Михайлоанненского сельсовета Советского района Курской области на 2020 год и  на плановый период 2021 и 2022 годов»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9830C1">
        <w:rPr>
          <w:rFonts w:ascii="Arial" w:eastAsia="Times New Roman" w:hAnsi="Arial" w:cs="Arial"/>
          <w:sz w:val="24"/>
          <w:szCs w:val="24"/>
        </w:rPr>
        <w:t xml:space="preserve">    </w:t>
      </w:r>
      <w:r w:rsidRPr="009830C1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Pr="009830C1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9830C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Советского района Курской области  от 10.12.2019 года №26 «О бюджете Михайлоанненского сельсовета  Советского района Курской области на 2020 год и плановый период 2021 и 2022 годов» следующие изменения и дополнения</w:t>
      </w:r>
      <w:proofErr w:type="gramStart"/>
      <w:r w:rsidRPr="009830C1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9830C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 xml:space="preserve">1.  п.1.статьи 1.Основные характеристики бюджета </w:t>
      </w:r>
      <w:r w:rsidRPr="009830C1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9830C1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>«</w:t>
      </w:r>
      <w:r w:rsidRPr="009830C1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Михайлоанненского сельсовета на 2020 год: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Михайлоанненского сельсовета в сумме            </w:t>
      </w:r>
      <w:r w:rsidR="00877F89" w:rsidRPr="009830C1">
        <w:rPr>
          <w:rFonts w:ascii="Arial" w:eastAsia="Times New Roman" w:hAnsi="Arial" w:cs="Arial"/>
          <w:sz w:val="24"/>
          <w:szCs w:val="24"/>
        </w:rPr>
        <w:t xml:space="preserve">4 144 816,90 </w:t>
      </w:r>
      <w:r w:rsidRPr="009830C1">
        <w:rPr>
          <w:rFonts w:ascii="Arial" w:eastAsia="Times New Roman" w:hAnsi="Arial" w:cs="Arial"/>
          <w:sz w:val="24"/>
          <w:szCs w:val="24"/>
        </w:rPr>
        <w:t xml:space="preserve">рублей;  </w:t>
      </w:r>
    </w:p>
    <w:p w:rsidR="0023764E" w:rsidRPr="009830C1" w:rsidRDefault="00415021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Михайлоанненского сельсовета в сумме </w:t>
      </w:r>
      <w:r w:rsidR="00877F89" w:rsidRPr="009830C1">
        <w:rPr>
          <w:rFonts w:ascii="Arial" w:eastAsia="Times New Roman" w:hAnsi="Arial" w:cs="Arial"/>
          <w:sz w:val="24"/>
          <w:szCs w:val="24"/>
        </w:rPr>
        <w:t xml:space="preserve">5 477 858,99 </w:t>
      </w:r>
      <w:r w:rsidR="0023764E" w:rsidRPr="009830C1">
        <w:rPr>
          <w:rFonts w:ascii="Arial" w:eastAsia="Times New Roman" w:hAnsi="Arial" w:cs="Arial"/>
          <w:sz w:val="24"/>
          <w:szCs w:val="24"/>
        </w:rPr>
        <w:t>рублей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статью 9 п.1 изложить в новой редакции:</w:t>
      </w:r>
    </w:p>
    <w:p w:rsidR="0023764E" w:rsidRPr="009830C1" w:rsidRDefault="00CD70F2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3764E"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до  860 000 рублей;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до 771 000 рублей;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до 777 000 рублей;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пунктах 3и 4 значения верхнего предела муниципального долга на 01.01.2022г. и на 01.01.2023г. привести в соответствие с требованиями статьи 107 Бюджетного кодекса Российской Федерации с учетом планируемых к привлечению и погашению бюджетных кредитов в период 2021-2022 годов,</w:t>
      </w:r>
    </w:p>
    <w:p w:rsidR="0023764E" w:rsidRPr="009830C1" w:rsidRDefault="0023764E" w:rsidP="0023764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bCs/>
          <w:sz w:val="24"/>
          <w:szCs w:val="24"/>
          <w:lang w:eastAsia="ru-RU"/>
        </w:rPr>
        <w:t>В п.2 статьи 10 слова «предельного» исключить.</w:t>
      </w:r>
    </w:p>
    <w:p w:rsidR="00415021" w:rsidRPr="009830C1" w:rsidRDefault="00415021" w:rsidP="0041502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15021" w:rsidRPr="009830C1" w:rsidRDefault="00415021" w:rsidP="00CD70F2">
      <w:pPr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2. Приложения 1,5,7 ,9 ,11 изложить в новой редакции (прилагается) 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 </w:t>
      </w:r>
      <w:r w:rsidR="00CD70F2">
        <w:rPr>
          <w:rFonts w:ascii="Arial" w:eastAsia="Times New Roman" w:hAnsi="Arial" w:cs="Arial"/>
          <w:sz w:val="24"/>
          <w:szCs w:val="24"/>
        </w:rPr>
        <w:t xml:space="preserve">     </w:t>
      </w:r>
      <w:r w:rsidRPr="009830C1">
        <w:rPr>
          <w:rFonts w:ascii="Arial" w:eastAsia="Times New Roman" w:hAnsi="Arial" w:cs="Arial"/>
          <w:sz w:val="24"/>
          <w:szCs w:val="24"/>
        </w:rPr>
        <w:t xml:space="preserve"> 3. Решение вступает в силу со дня его опубликования (обнародования) и распространяется на правоотношения, возникшие с 1 января 2020 года.</w:t>
      </w:r>
    </w:p>
    <w:p w:rsidR="00415021" w:rsidRPr="009830C1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30C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415021" w:rsidRPr="009830C1" w:rsidRDefault="00CD70F2" w:rsidP="00415021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ab/>
        <w:t>Г.М.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415021" w:rsidRPr="009830C1">
        <w:rPr>
          <w:rFonts w:ascii="Arial" w:eastAsia="Times New Roman" w:hAnsi="Arial" w:cs="Arial"/>
          <w:bCs/>
          <w:color w:val="000000"/>
          <w:sz w:val="24"/>
          <w:szCs w:val="24"/>
        </w:rPr>
        <w:t>Суглобова</w:t>
      </w:r>
      <w:proofErr w:type="spellEnd"/>
    </w:p>
    <w:p w:rsidR="00CD70F2" w:rsidRDefault="00415021" w:rsidP="00415021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30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CD70F2" w:rsidRDefault="00CD70F2" w:rsidP="00CD70F2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5021" w:rsidRPr="009830C1">
        <w:rPr>
          <w:rFonts w:ascii="Arial" w:eastAsia="Times New Roman" w:hAnsi="Arial" w:cs="Arial"/>
          <w:sz w:val="24"/>
          <w:szCs w:val="24"/>
        </w:rPr>
        <w:t xml:space="preserve">Глава Михайлоанненского сельсовета                                               </w:t>
      </w:r>
    </w:p>
    <w:p w:rsidR="00415021" w:rsidRPr="009830C1" w:rsidRDefault="00415021" w:rsidP="00CD70F2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            </w:t>
      </w:r>
      <w:r w:rsidR="00CD70F2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9830C1">
        <w:rPr>
          <w:rFonts w:ascii="Arial" w:eastAsia="Times New Roman" w:hAnsi="Arial" w:cs="Arial"/>
          <w:sz w:val="24"/>
          <w:szCs w:val="24"/>
        </w:rPr>
        <w:t>С.В.Буланова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0C" w:rsidRPr="009830C1" w:rsidRDefault="00BA020C" w:rsidP="00415021">
      <w:pPr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0F2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7F3" w:rsidRPr="009830C1" w:rsidRDefault="00CD70F2" w:rsidP="00CD70F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BA57F3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      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9830C1" w:rsidRDefault="009E7277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№ 13</w:t>
      </w:r>
      <w:r w:rsidR="00A4371F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70F2">
        <w:rPr>
          <w:rFonts w:ascii="Arial" w:eastAsia="Times New Roman" w:hAnsi="Arial" w:cs="Arial"/>
          <w:sz w:val="24"/>
          <w:szCs w:val="24"/>
          <w:lang w:eastAsia="ru-RU"/>
        </w:rPr>
        <w:t xml:space="preserve"> от "</w:t>
      </w:r>
      <w:r w:rsidRPr="009830C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A4371F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2020 года</w:t>
      </w: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 сельсовета Советского района  Курской области на 2020 год</w:t>
      </w: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0" w:type="dxa"/>
        <w:tblInd w:w="-459" w:type="dxa"/>
        <w:tblLayout w:type="fixed"/>
        <w:tblLook w:val="04A0"/>
      </w:tblPr>
      <w:tblGrid>
        <w:gridCol w:w="3261"/>
        <w:gridCol w:w="5244"/>
        <w:gridCol w:w="1965"/>
      </w:tblGrid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1 333 042,09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15021" w:rsidRPr="009830C1" w:rsidTr="00CD70F2">
        <w:trPr>
          <w:trHeight w:val="6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172186,00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1 160 856,09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877F89" w:rsidP="0041502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-4 317 002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</w:p>
        </w:tc>
      </w:tr>
      <w:tr w:rsidR="00415021" w:rsidRPr="009830C1" w:rsidTr="00CD70F2">
        <w:trPr>
          <w:trHeight w:val="2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877F89" w:rsidP="0041502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-4 317 002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</w:p>
        </w:tc>
      </w:tr>
      <w:tr w:rsidR="00415021" w:rsidRPr="009830C1" w:rsidTr="00CD70F2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877F89" w:rsidP="0041502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-4 317 002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877F89" w:rsidP="0041502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-4 317 002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</w:p>
        </w:tc>
      </w:tr>
      <w:tr w:rsidR="00415021" w:rsidRPr="009830C1" w:rsidTr="00CD70F2">
        <w:trPr>
          <w:trHeight w:val="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783A6B" w:rsidP="0041502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5 477 858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783A6B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5 477 858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783A6B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5 477 858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бюджетов  сельских поселений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783A6B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5 477 858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415021" w:rsidRPr="009830C1" w:rsidTr="00CD70F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30C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172186</w:t>
            </w:r>
          </w:p>
        </w:tc>
      </w:tr>
    </w:tbl>
    <w:p w:rsidR="00415021" w:rsidRPr="009830C1" w:rsidRDefault="00415021" w:rsidP="00415021">
      <w:pPr>
        <w:tabs>
          <w:tab w:val="left" w:pos="553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415021" w:rsidRPr="009830C1" w:rsidRDefault="00415021" w:rsidP="00415021">
      <w:pPr>
        <w:ind w:firstLine="708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9830C1" w:rsidRDefault="009E7277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№ 13 от</w:t>
      </w:r>
      <w:r w:rsidR="00CD7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30C1">
        <w:rPr>
          <w:rFonts w:ascii="Arial" w:eastAsia="Times New Roman" w:hAnsi="Arial" w:cs="Arial"/>
          <w:sz w:val="24"/>
          <w:szCs w:val="24"/>
          <w:lang w:eastAsia="ru-RU"/>
        </w:rPr>
        <w:t>" 12" ма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>я  2020 года</w:t>
      </w: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415021" w:rsidRPr="009830C1" w:rsidRDefault="00415021" w:rsidP="0041502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   Советского района </w:t>
      </w:r>
      <w:r w:rsidRPr="009830C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2020 году</w:t>
      </w:r>
    </w:p>
    <w:p w:rsidR="00415021" w:rsidRPr="009830C1" w:rsidRDefault="00415021" w:rsidP="0041502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3018"/>
        <w:gridCol w:w="5387"/>
        <w:gridCol w:w="1570"/>
      </w:tblGrid>
      <w:tr w:rsidR="00415021" w:rsidRPr="009830C1" w:rsidTr="00CD70F2">
        <w:trPr>
          <w:trHeight w:val="56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415021" w:rsidRPr="009830C1" w:rsidRDefault="00415021" w:rsidP="0041502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415021" w:rsidRPr="009830C1" w:rsidTr="00CD70F2">
        <w:trPr>
          <w:trHeight w:val="27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2912353,00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87190,00</w:t>
            </w:r>
          </w:p>
        </w:tc>
      </w:tr>
      <w:tr w:rsidR="00415021" w:rsidRPr="009830C1" w:rsidTr="00CD70F2">
        <w:trPr>
          <w:trHeight w:val="33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87190,00</w:t>
            </w:r>
          </w:p>
        </w:tc>
      </w:tr>
      <w:tr w:rsidR="00415021" w:rsidRPr="009830C1" w:rsidTr="00CD70F2">
        <w:trPr>
          <w:trHeight w:val="90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87189,00</w:t>
            </w:r>
          </w:p>
        </w:tc>
      </w:tr>
      <w:tr w:rsidR="00415021" w:rsidRPr="009830C1" w:rsidTr="00CD70F2">
        <w:trPr>
          <w:trHeight w:val="6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1730 000,00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415021" w:rsidRPr="009830C1" w:rsidTr="0041502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15021" w:rsidRPr="009830C1" w:rsidRDefault="00415021" w:rsidP="00415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0C1">
                    <w:rPr>
                      <w:rFonts w:ascii="Arial" w:eastAsia="Arial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1730000,00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415021" w:rsidRPr="009830C1" w:rsidTr="0041502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15021" w:rsidRPr="009830C1" w:rsidRDefault="00415021" w:rsidP="00415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0C1">
                    <w:rPr>
                      <w:rFonts w:ascii="Arial" w:eastAsia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1730000,00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1090116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</w:tr>
      <w:tr w:rsidR="00415021" w:rsidRPr="009830C1" w:rsidTr="00CD70F2">
        <w:trPr>
          <w:trHeight w:val="7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40338,00</w:t>
            </w:r>
          </w:p>
        </w:tc>
      </w:tr>
      <w:tr w:rsidR="00415021" w:rsidRPr="009830C1" w:rsidTr="00CD70F2">
        <w:trPr>
          <w:trHeight w:val="34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1049778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332028.00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717750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.00</w:t>
            </w:r>
          </w:p>
        </w:tc>
      </w:tr>
      <w:tr w:rsidR="00415021" w:rsidRPr="009830C1" w:rsidTr="00CD70F2">
        <w:trPr>
          <w:trHeight w:val="4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717750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.00</w:t>
            </w:r>
          </w:p>
        </w:tc>
      </w:tr>
      <w:tr w:rsidR="00415021" w:rsidRPr="009830C1" w:rsidTr="00CD70F2"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5000,00</w:t>
            </w:r>
          </w:p>
        </w:tc>
      </w:tr>
      <w:tr w:rsidR="00415021" w:rsidRPr="009830C1" w:rsidTr="00CD70F2">
        <w:trPr>
          <w:trHeight w:val="417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CD70F2">
        <w:trPr>
          <w:trHeight w:val="325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CD70F2">
        <w:trPr>
          <w:trHeight w:val="325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15021" w:rsidRPr="009830C1" w:rsidTr="00CD70F2">
        <w:trPr>
          <w:trHeight w:val="351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9830C1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415021" w:rsidRPr="009830C1" w:rsidTr="00CD70F2">
        <w:trPr>
          <w:trHeight w:val="210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415021" w:rsidRPr="009830C1" w:rsidTr="00CD70F2">
        <w:trPr>
          <w:trHeight w:val="210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415021" w:rsidRPr="009830C1" w:rsidTr="00CD70F2">
        <w:trPr>
          <w:trHeight w:val="211"/>
        </w:trPr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1232463,90</w:t>
            </w:r>
          </w:p>
        </w:tc>
      </w:tr>
      <w:tr w:rsidR="00415021" w:rsidRPr="009830C1" w:rsidTr="00CD70F2">
        <w:trPr>
          <w:trHeight w:val="47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1205463</w:t>
            </w:r>
            <w:r w:rsidR="00415021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,90</w:t>
            </w:r>
          </w:p>
        </w:tc>
      </w:tr>
      <w:tr w:rsidR="00415021" w:rsidRPr="009830C1" w:rsidTr="00CD70F2">
        <w:trPr>
          <w:trHeight w:val="34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552325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CD70F2">
        <w:trPr>
          <w:trHeight w:val="23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468530,00</w:t>
            </w:r>
          </w:p>
        </w:tc>
      </w:tr>
      <w:tr w:rsidR="00415021" w:rsidRPr="009830C1" w:rsidTr="00CD70F2">
        <w:trPr>
          <w:trHeight w:val="35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83795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CD70F2">
        <w:trPr>
          <w:trHeight w:val="55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2 02 15002 00 0000 15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83795,00</w:t>
            </w:r>
          </w:p>
        </w:tc>
      </w:tr>
      <w:tr w:rsidR="00415021" w:rsidRPr="009830C1" w:rsidTr="00CD70F2">
        <w:trPr>
          <w:trHeight w:val="4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83795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CD70F2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2 02 29999 00 0000 15</w:t>
            </w:r>
            <w:r w:rsidR="00783A6B" w:rsidRPr="009830C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15021" w:rsidRPr="009830C1" w:rsidTr="00CD70F2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2 02 29999 10 0000 15</w:t>
            </w:r>
            <w:r w:rsidR="00783A6B" w:rsidRPr="009830C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15021" w:rsidRPr="009830C1" w:rsidTr="00CD70F2">
        <w:trPr>
          <w:trHeight w:val="41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15021" w:rsidRPr="009830C1" w:rsidTr="00CD70F2">
        <w:trPr>
          <w:trHeight w:val="46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15021" w:rsidRPr="009830C1" w:rsidTr="00CD70F2">
        <w:trPr>
          <w:trHeight w:val="50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</w:t>
            </w:r>
            <w:r w:rsidR="00783A6B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311 588,90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</w:t>
            </w: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трансферты</w:t>
            </w:r>
            <w:proofErr w:type="gram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311 588,90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2 07 00000 00 0000 150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2D5AA5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415021" w:rsidRPr="009830C1" w:rsidTr="00CD70F2">
        <w:trPr>
          <w:trHeight w:val="4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4144816,90</w:t>
            </w:r>
          </w:p>
        </w:tc>
      </w:tr>
    </w:tbl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D70F2" w:rsidRDefault="00CD70F2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415021" w:rsidRPr="009830C1" w:rsidRDefault="009E7277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№ 13 от" 12" ма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>я  2020 года</w:t>
      </w:r>
    </w:p>
    <w:p w:rsidR="00CD70F2" w:rsidRDefault="00CD70F2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15021" w:rsidRPr="009830C1" w:rsidRDefault="00415021" w:rsidP="0041502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2020году</w:t>
      </w:r>
    </w:p>
    <w:tbl>
      <w:tblPr>
        <w:tblW w:w="9923" w:type="dxa"/>
        <w:tblInd w:w="-176" w:type="dxa"/>
        <w:tblLayout w:type="fixed"/>
        <w:tblLook w:val="04A0"/>
      </w:tblPr>
      <w:tblGrid>
        <w:gridCol w:w="4395"/>
        <w:gridCol w:w="851"/>
        <w:gridCol w:w="567"/>
        <w:gridCol w:w="1843"/>
        <w:gridCol w:w="708"/>
        <w:gridCol w:w="1559"/>
      </w:tblGrid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415021" w:rsidRPr="009830C1" w:rsidTr="00CD70F2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5477858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3160662,01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407395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,80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CD70F2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CD70F2">
        <w:trPr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CD70F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D37CC7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214,21</w:t>
            </w:r>
          </w:p>
        </w:tc>
      </w:tr>
      <w:tr w:rsidR="00415021" w:rsidRPr="009830C1" w:rsidTr="00CD70F2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15021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415021" w:rsidRPr="009830C1" w:rsidTr="00CD70F2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596  321,21</w:t>
            </w:r>
          </w:p>
        </w:tc>
      </w:tr>
      <w:tr w:rsidR="00415021" w:rsidRPr="009830C1" w:rsidTr="00CD70F2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19 182,00</w:t>
            </w:r>
          </w:p>
        </w:tc>
      </w:tr>
      <w:tr w:rsidR="00415021" w:rsidRPr="009830C1" w:rsidTr="00CD70F2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CD70F2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CD70F2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CD70F2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муниципальными) </w:t>
            </w:r>
            <w:proofErr w:type="spell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органами,казенными</w:t>
            </w:r>
            <w:proofErr w:type="spell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CD70F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CD70F2">
        <w:trPr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CD70F2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CD70F2">
        <w:trPr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CD70F2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CD70F2">
        <w:trPr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932A73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4144,00</w:t>
            </w:r>
          </w:p>
        </w:tc>
      </w:tr>
      <w:tr w:rsidR="00415021" w:rsidRPr="009830C1" w:rsidTr="00CD70F2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экономического развития Михайлоанненского сельсовета Советского района Курской области»</w:t>
            </w:r>
          </w:p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CD70F2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CD70F2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CD70F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021" w:rsidRPr="009830C1" w:rsidRDefault="00932A73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415021" w:rsidRPr="009830C1" w:rsidTr="00CD70F2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E02F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2053052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CD70F2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</w:t>
            </w:r>
            <w:r w:rsidR="00BE02F1" w:rsidRPr="009830C1">
              <w:rPr>
                <w:rFonts w:ascii="Arial" w:hAnsi="Arial" w:cs="Arial"/>
                <w:sz w:val="24"/>
                <w:szCs w:val="24"/>
              </w:rPr>
              <w:t>9</w:t>
            </w:r>
            <w:r w:rsidRPr="009830C1">
              <w:rPr>
                <w:rFonts w:ascii="Arial" w:hAnsi="Arial" w:cs="Arial"/>
                <w:sz w:val="24"/>
                <w:szCs w:val="24"/>
              </w:rPr>
              <w:t>9 785,00</w:t>
            </w:r>
          </w:p>
        </w:tc>
      </w:tr>
      <w:tr w:rsidR="00415021" w:rsidRPr="009830C1" w:rsidTr="00CD70F2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E02F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9</w:t>
            </w:r>
            <w:r w:rsidRPr="009830C1">
              <w:rPr>
                <w:rFonts w:ascii="Arial" w:hAnsi="Arial" w:cs="Arial"/>
                <w:sz w:val="24"/>
                <w:szCs w:val="24"/>
              </w:rPr>
              <w:t>785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CD70F2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E02F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9</w:t>
            </w:r>
            <w:r w:rsidRPr="009830C1">
              <w:rPr>
                <w:rFonts w:ascii="Arial" w:hAnsi="Arial" w:cs="Arial"/>
                <w:sz w:val="24"/>
                <w:szCs w:val="24"/>
              </w:rPr>
              <w:t>785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CD70F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BE02F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9</w:t>
            </w:r>
            <w:r w:rsidRPr="009830C1">
              <w:rPr>
                <w:rFonts w:ascii="Arial" w:hAnsi="Arial" w:cs="Arial"/>
                <w:sz w:val="24"/>
                <w:szCs w:val="24"/>
              </w:rPr>
              <w:t>785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15021" w:rsidRPr="009830C1" w:rsidTr="00CD70F2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021" w:rsidRPr="009830C1" w:rsidRDefault="0041502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</w:t>
            </w:r>
            <w:r w:rsidR="00BE02F1" w:rsidRPr="009830C1">
              <w:rPr>
                <w:rFonts w:ascii="Arial" w:hAnsi="Arial" w:cs="Arial"/>
                <w:sz w:val="24"/>
                <w:szCs w:val="24"/>
              </w:rPr>
              <w:t>8</w:t>
            </w:r>
            <w:r w:rsidRPr="009830C1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415021" w:rsidRPr="009830C1" w:rsidTr="00CD70F2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BE02F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</w:t>
            </w:r>
            <w:r w:rsidR="00CD70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</w:t>
            </w:r>
            <w:r w:rsidR="00BE02F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BE02F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E02F1" w:rsidRPr="009830C1" w:rsidTr="00CD70F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F1" w:rsidRPr="009830C1" w:rsidRDefault="00CD7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</w:t>
            </w:r>
            <w:r w:rsidR="00BE02F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620,00</w:t>
            </w:r>
          </w:p>
        </w:tc>
      </w:tr>
      <w:tr w:rsidR="00BE02F1" w:rsidRPr="009830C1" w:rsidTr="00CD70F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органами местного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2F1" w:rsidRPr="009830C1" w:rsidRDefault="00BE02F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F1" w:rsidRPr="009830C1" w:rsidRDefault="00CD7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</w:t>
            </w:r>
            <w:r w:rsidR="00BE02F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620,00</w:t>
            </w:r>
          </w:p>
        </w:tc>
      </w:tr>
      <w:tr w:rsidR="00415021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BE02F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BE02F1" w:rsidRPr="009830C1">
              <w:rPr>
                <w:rFonts w:ascii="Arial" w:hAnsi="Arial" w:cs="Arial"/>
                <w:sz w:val="24"/>
                <w:szCs w:val="24"/>
              </w:rPr>
              <w:t>669504</w:t>
            </w:r>
            <w:r w:rsidRPr="009830C1">
              <w:rPr>
                <w:rFonts w:ascii="Arial" w:hAnsi="Arial" w:cs="Arial"/>
                <w:sz w:val="24"/>
                <w:szCs w:val="24"/>
              </w:rPr>
              <w:t>,50</w:t>
            </w:r>
          </w:p>
        </w:tc>
      </w:tr>
      <w:tr w:rsidR="00415021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29 115,50</w:t>
            </w:r>
          </w:p>
        </w:tc>
      </w:tr>
      <w:tr w:rsidR="00864319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мероприятий, связанных с профилактикой и устранением последствий распространения  </w:t>
            </w:r>
            <w:proofErr w:type="spell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инфекции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5 000</w:t>
            </w:r>
            <w:r w:rsidR="006943C8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864319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76100С2002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5 000</w:t>
            </w:r>
            <w:r w:rsidR="006943C8"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864319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6 647,00</w:t>
            </w:r>
          </w:p>
        </w:tc>
      </w:tr>
      <w:tr w:rsidR="00864319" w:rsidRPr="009830C1" w:rsidTr="00CD70F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864319" w:rsidRPr="009830C1" w:rsidTr="00CD70F2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864319" w:rsidRPr="009830C1" w:rsidTr="00CD70F2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864319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864319" w:rsidRPr="009830C1" w:rsidTr="00CD70F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864319" w:rsidRPr="009830C1" w:rsidTr="00CD70F2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864319" w:rsidRPr="009830C1" w:rsidTr="00CD70F2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864319" w:rsidRPr="009830C1" w:rsidTr="00CD70F2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864319" w:rsidRPr="009830C1" w:rsidTr="00CD70F2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864319" w:rsidRPr="009830C1" w:rsidTr="00CD70F2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10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4319" w:rsidRPr="009830C1" w:rsidTr="00CD70F2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4319" w:rsidRPr="009830C1" w:rsidTr="00CD70F2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4319" w:rsidRPr="009830C1" w:rsidTr="00CD70F2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4319" w:rsidRPr="009830C1" w:rsidTr="00CD70F2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4319" w:rsidRPr="009830C1" w:rsidTr="00CD70F2"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932A73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864319" w:rsidRPr="009830C1" w:rsidTr="00CD70F2">
        <w:trPr>
          <w:trHeight w:val="6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932A73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64319" w:rsidRPr="009830C1" w:rsidTr="00CD70F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932A73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64319" w:rsidRPr="009830C1" w:rsidTr="00CD70F2">
        <w:trPr>
          <w:trHeight w:val="17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Отдельные мероприятия в области гражданской обороны, защиты населения и территорий от </w:t>
            </w:r>
            <w:r w:rsidRPr="009830C1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932A73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64319" w:rsidRPr="009830C1" w:rsidTr="00CD70F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932A73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64319" w:rsidRPr="009830C1" w:rsidTr="00CD70F2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864319" w:rsidRPr="009830C1" w:rsidTr="00CD70F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CD70F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CD70F2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CD70F2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CD70F2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64319" w:rsidRPr="009830C1" w:rsidTr="00CD70F2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734 377,62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 на 2017-2019гг."</w:t>
            </w:r>
          </w:p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м.о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."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 сельсовет" Советского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 Обеспечение доступным и комфортным жильем и коммунальными услугами населения"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864319" w:rsidRPr="009830C1" w:rsidTr="00CD70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864319" w:rsidRPr="009830C1" w:rsidTr="00CD70F2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421 355,63</w:t>
            </w:r>
          </w:p>
        </w:tc>
      </w:tr>
      <w:tr w:rsidR="00864319" w:rsidRPr="009830C1" w:rsidTr="00CD70F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BA020C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864319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21355,63</w:t>
            </w:r>
          </w:p>
        </w:tc>
      </w:tr>
      <w:tr w:rsidR="00864319" w:rsidRPr="009830C1" w:rsidTr="00CD70F2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864319" w:rsidRPr="009830C1" w:rsidTr="00CD70F2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864319" w:rsidRPr="009830C1" w:rsidTr="00CD70F2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BA020C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864319" w:rsidRPr="009830C1" w:rsidTr="00CD70F2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864319" w:rsidRPr="009830C1" w:rsidTr="00CD70F2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864319" w:rsidRPr="009830C1" w:rsidTr="00CD70F2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864319" w:rsidRPr="009830C1" w:rsidTr="00CD70F2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864319" w:rsidRPr="009830C1" w:rsidTr="00CD70F2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1 390365,45</w:t>
            </w:r>
          </w:p>
        </w:tc>
      </w:tr>
      <w:tr w:rsidR="00864319" w:rsidRPr="009830C1" w:rsidTr="00CD70F2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319" w:rsidRPr="009830C1" w:rsidRDefault="00CD70F2" w:rsidP="008643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1 390</w:t>
            </w:r>
            <w:r w:rsidR="00864319"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864319" w:rsidRPr="009830C1" w:rsidTr="00CD70F2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864319" w:rsidRPr="009830C1" w:rsidTr="00CD70F2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864319" w:rsidRPr="009830C1" w:rsidTr="00CD70F2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864319" w:rsidRPr="009830C1" w:rsidTr="00CD70F2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864319" w:rsidRPr="009830C1" w:rsidTr="00CD70F2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693 899,09</w:t>
            </w:r>
          </w:p>
        </w:tc>
      </w:tr>
      <w:tr w:rsidR="00864319" w:rsidRPr="009830C1" w:rsidTr="00CD70F2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680 081,09</w:t>
            </w:r>
          </w:p>
        </w:tc>
      </w:tr>
      <w:tr w:rsidR="00864319" w:rsidRPr="009830C1" w:rsidTr="00CD70F2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864319" w:rsidRPr="009830C1" w:rsidRDefault="00864319" w:rsidP="0086431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15021" w:rsidRPr="009830C1" w:rsidRDefault="00415021" w:rsidP="00415021">
      <w:pPr>
        <w:rPr>
          <w:rFonts w:ascii="Arial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CD70F2" w:rsidP="00CD70F2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6943C8" w:rsidRPr="009830C1">
        <w:rPr>
          <w:rFonts w:ascii="Arial" w:eastAsia="Times New Roman" w:hAnsi="Arial" w:cs="Arial"/>
          <w:sz w:val="24"/>
          <w:szCs w:val="24"/>
        </w:rPr>
        <w:t>Приложение №9</w:t>
      </w:r>
    </w:p>
    <w:p w:rsidR="006943C8" w:rsidRPr="009830C1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6943C8" w:rsidRPr="009830C1" w:rsidRDefault="006943C8" w:rsidP="006943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6943C8" w:rsidRPr="009830C1" w:rsidRDefault="006943C8" w:rsidP="006943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6943C8" w:rsidRPr="009830C1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6943C8" w:rsidRPr="009830C1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6943C8" w:rsidRPr="009830C1" w:rsidRDefault="006943C8" w:rsidP="006943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2021 и 2022 годов</w:t>
      </w:r>
    </w:p>
    <w:p w:rsidR="006943C8" w:rsidRPr="009830C1" w:rsidRDefault="006943C8" w:rsidP="006943C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№ 13 от" 12" мая  2020 года</w:t>
      </w:r>
    </w:p>
    <w:p w:rsidR="006943C8" w:rsidRPr="009830C1" w:rsidRDefault="006943C8" w:rsidP="006943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 2020году</w:t>
      </w:r>
    </w:p>
    <w:tbl>
      <w:tblPr>
        <w:tblW w:w="9923" w:type="dxa"/>
        <w:tblInd w:w="-176" w:type="dxa"/>
        <w:tblLayout w:type="fixed"/>
        <w:tblLook w:val="04A0"/>
      </w:tblPr>
      <w:tblGrid>
        <w:gridCol w:w="3828"/>
        <w:gridCol w:w="709"/>
        <w:gridCol w:w="709"/>
        <w:gridCol w:w="567"/>
        <w:gridCol w:w="1701"/>
        <w:gridCol w:w="850"/>
        <w:gridCol w:w="1559"/>
      </w:tblGrid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 w:rsidP="006943C8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6943C8" w:rsidRPr="009830C1" w:rsidTr="00CD70F2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 w:rsidP="006943C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5477858,99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CD70F2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3160662,01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407395,80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6943C8" w:rsidRPr="009830C1" w:rsidTr="00CD70F2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6943C8" w:rsidRPr="009830C1" w:rsidTr="00CD70F2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6943C8" w:rsidRPr="009830C1" w:rsidTr="00CD70F2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700 214,21</w:t>
            </w:r>
          </w:p>
        </w:tc>
      </w:tr>
      <w:tr w:rsidR="006943C8" w:rsidRPr="009830C1" w:rsidTr="00CD70F2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615503,21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615503,21</w:t>
            </w:r>
          </w:p>
        </w:tc>
      </w:tr>
      <w:tr w:rsidR="006943C8" w:rsidRPr="009830C1" w:rsidTr="00CD70F2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596  321,21</w:t>
            </w:r>
          </w:p>
        </w:tc>
      </w:tr>
      <w:tr w:rsidR="006943C8" w:rsidRPr="009830C1" w:rsidTr="00CD70F2">
        <w:trPr>
          <w:trHeight w:val="3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19 182,00</w:t>
            </w:r>
          </w:p>
        </w:tc>
      </w:tr>
      <w:tr w:rsidR="006943C8" w:rsidRPr="009830C1" w:rsidTr="00CD70F2">
        <w:trPr>
          <w:trHeight w:val="3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943C8" w:rsidRPr="009830C1" w:rsidTr="00CD70F2">
        <w:trPr>
          <w:trHeight w:val="3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943C8" w:rsidRPr="009830C1" w:rsidTr="00CD70F2">
        <w:trPr>
          <w:trHeight w:val="3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943C8" w:rsidRPr="009830C1" w:rsidTr="00CD70F2">
        <w:trPr>
          <w:trHeight w:val="3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муниципальными) </w:t>
            </w:r>
            <w:proofErr w:type="spell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органами,казенными</w:t>
            </w:r>
            <w:proofErr w:type="spell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10 567,00</w:t>
            </w:r>
          </w:p>
        </w:tc>
      </w:tr>
      <w:tr w:rsidR="006943C8" w:rsidRPr="009830C1" w:rsidTr="00CD70F2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6943C8" w:rsidRPr="009830C1" w:rsidTr="00CD70F2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6943C8" w:rsidRPr="009830C1" w:rsidTr="00CD70F2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6943C8" w:rsidRPr="009830C1" w:rsidTr="00CD70F2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6943C8" w:rsidRPr="009830C1" w:rsidTr="00CD70F2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6943C8" w:rsidRPr="009830C1" w:rsidTr="00CD70F2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3C8" w:rsidRPr="009830C1" w:rsidRDefault="00BA020C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4144,00</w:t>
            </w:r>
          </w:p>
        </w:tc>
      </w:tr>
      <w:tr w:rsidR="006943C8" w:rsidRPr="009830C1" w:rsidTr="00CD70F2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6943C8" w:rsidRPr="009830C1" w:rsidTr="00CD70F2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6943C8" w:rsidRPr="009830C1" w:rsidTr="00CD70F2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6943C8" w:rsidRPr="009830C1" w:rsidTr="00CD70F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4144,00</w:t>
            </w:r>
          </w:p>
        </w:tc>
      </w:tr>
      <w:tr w:rsidR="006943C8" w:rsidRPr="009830C1" w:rsidTr="00CD70F2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2053052,00</w:t>
            </w:r>
          </w:p>
        </w:tc>
      </w:tr>
      <w:tr w:rsidR="006943C8" w:rsidRPr="009830C1" w:rsidTr="00CD70F2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</w:t>
            </w:r>
          </w:p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299 785,00</w:t>
            </w:r>
          </w:p>
        </w:tc>
      </w:tr>
      <w:tr w:rsidR="006943C8" w:rsidRPr="009830C1" w:rsidTr="00CD70F2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299785,00</w:t>
            </w:r>
          </w:p>
        </w:tc>
      </w:tr>
      <w:tr w:rsidR="006943C8" w:rsidRPr="009830C1" w:rsidTr="00CD70F2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формирование имиджа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299785,00</w:t>
            </w:r>
          </w:p>
        </w:tc>
      </w:tr>
      <w:tr w:rsidR="006943C8" w:rsidRPr="009830C1" w:rsidTr="00CD70F2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299785,00</w:t>
            </w:r>
          </w:p>
        </w:tc>
      </w:tr>
      <w:tr w:rsidR="006943C8" w:rsidRPr="009830C1" w:rsidTr="00CD70F2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6943C8" w:rsidRPr="009830C1" w:rsidTr="00CD70F2">
        <w:trPr>
          <w:trHeight w:val="4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CD70F2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620,00</w:t>
            </w:r>
          </w:p>
        </w:tc>
      </w:tr>
      <w:tr w:rsidR="006943C8" w:rsidRPr="009830C1" w:rsidTr="00CD70F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CD70F2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620,00</w:t>
            </w:r>
          </w:p>
        </w:tc>
      </w:tr>
      <w:tr w:rsidR="006943C8" w:rsidRPr="009830C1" w:rsidTr="00CD70F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CD70F2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620,00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CD70F2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1 669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504,50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29 115,50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мероприятий, связанных с профилактикой и устранением последствий распространения  </w:t>
            </w:r>
            <w:proofErr w:type="spell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5 000,00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76100С2002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5 000,00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6 647,00</w:t>
            </w:r>
          </w:p>
        </w:tc>
      </w:tr>
      <w:tr w:rsidR="006943C8" w:rsidRPr="009830C1" w:rsidTr="00CD70F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6943C8" w:rsidRPr="009830C1" w:rsidTr="00CD70F2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36647,00</w:t>
            </w:r>
          </w:p>
        </w:tc>
      </w:tr>
      <w:tr w:rsidR="006943C8" w:rsidRPr="009830C1" w:rsidTr="00CD70F2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6943C8" w:rsidRPr="009830C1" w:rsidTr="00CD70F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6943C8" w:rsidRPr="009830C1" w:rsidTr="00CD70F2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6943C8" w:rsidRPr="009830C1" w:rsidTr="00CD70F2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80754,00</w:t>
            </w:r>
          </w:p>
        </w:tc>
      </w:tr>
      <w:tr w:rsidR="006943C8" w:rsidRPr="009830C1" w:rsidTr="00CD70F2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6943C8" w:rsidRPr="009830C1" w:rsidTr="00CD70F2">
        <w:trPr>
          <w:trHeight w:val="5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6943C8" w:rsidRPr="009830C1" w:rsidTr="00CD70F2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943C8" w:rsidRPr="009830C1" w:rsidTr="00CD70F2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943C8" w:rsidRPr="009830C1" w:rsidTr="00CD70F2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943C8" w:rsidRPr="009830C1" w:rsidTr="00CD70F2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943C8" w:rsidRPr="009830C1" w:rsidTr="00CD70F2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943C8" w:rsidRPr="009830C1" w:rsidTr="00CD70F2">
        <w:trPr>
          <w:trHeight w:val="21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6943C8" w:rsidRPr="009830C1" w:rsidTr="00CD70F2">
        <w:trPr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943C8" w:rsidRPr="009830C1" w:rsidTr="00CD70F2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943C8" w:rsidRPr="009830C1" w:rsidTr="00CD70F2">
        <w:trPr>
          <w:trHeight w:val="1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943C8" w:rsidRPr="009830C1" w:rsidTr="00CD70F2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943C8" w:rsidRPr="009830C1" w:rsidTr="00CD70F2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30700,00</w:t>
            </w:r>
          </w:p>
        </w:tc>
      </w:tr>
      <w:tr w:rsidR="006943C8" w:rsidRPr="009830C1" w:rsidTr="00CD70F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943C8" w:rsidRPr="009830C1" w:rsidTr="00CD70F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943C8" w:rsidRPr="009830C1" w:rsidTr="00CD70F2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943C8" w:rsidRPr="009830C1" w:rsidTr="00CD70F2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943C8" w:rsidRPr="009830C1" w:rsidTr="00CD70F2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943C8" w:rsidRPr="009830C1" w:rsidTr="00CD70F2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734 377,62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 на 2017-2019гг."</w:t>
            </w:r>
          </w:p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 Муниципальная</w:t>
            </w:r>
          </w:p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программа" Охрана окружающей среды МО"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231 021,90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м.о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."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 сельсовет" Советского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" Обеспечение доступным и комфортным жильем и коммунальными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услугами населения" муниципального образования "Михайлоанненский сельсовет"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 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6943C8" w:rsidRPr="009830C1" w:rsidTr="00CD70F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421355,63</w:t>
            </w:r>
          </w:p>
        </w:tc>
      </w:tr>
      <w:tr w:rsidR="006943C8" w:rsidRPr="009830C1" w:rsidTr="00CD70F2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421 355,63</w:t>
            </w:r>
          </w:p>
        </w:tc>
      </w:tr>
      <w:tr w:rsidR="006943C8" w:rsidRPr="009830C1" w:rsidTr="00CD70F2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6943C8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21355,63</w:t>
            </w:r>
          </w:p>
        </w:tc>
      </w:tr>
      <w:tr w:rsidR="006943C8" w:rsidRPr="009830C1" w:rsidTr="00CD70F2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6943C8" w:rsidRPr="009830C1" w:rsidTr="00CD70F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6943C8" w:rsidRPr="009830C1" w:rsidTr="00CD70F2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BA020C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21355,63</w:t>
            </w:r>
          </w:p>
        </w:tc>
      </w:tr>
      <w:tr w:rsidR="006943C8" w:rsidRPr="009830C1" w:rsidTr="00CD70F2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6943C8" w:rsidRPr="009830C1" w:rsidTr="00CD70F2">
        <w:trPr>
          <w:trHeight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4D3CED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6943C8" w:rsidRPr="009830C1" w:rsidTr="00CD70F2">
        <w:trPr>
          <w:trHeight w:val="2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4D3CED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6943C8" w:rsidRPr="009830C1" w:rsidTr="00CD70F2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4D3CED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6943C8" w:rsidRPr="009830C1" w:rsidTr="00CD70F2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4D3CED" w:rsidP="00932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1 390</w:t>
            </w:r>
            <w:r w:rsidR="006943C8"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6943C8" w:rsidRPr="009830C1" w:rsidTr="00CD70F2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</w:t>
            </w:r>
            <w:r w:rsidR="004D3CED">
              <w:rPr>
                <w:rFonts w:ascii="Arial" w:hAnsi="Arial" w:cs="Arial"/>
                <w:sz w:val="24"/>
                <w:szCs w:val="24"/>
              </w:rPr>
              <w:t xml:space="preserve"> 390</w:t>
            </w:r>
            <w:r w:rsidRPr="009830C1">
              <w:rPr>
                <w:rFonts w:ascii="Arial" w:hAnsi="Arial" w:cs="Arial"/>
                <w:sz w:val="24"/>
                <w:szCs w:val="24"/>
              </w:rPr>
              <w:t>365,45</w:t>
            </w:r>
          </w:p>
        </w:tc>
      </w:tr>
      <w:tr w:rsidR="006943C8" w:rsidRPr="009830C1" w:rsidTr="00CD70F2">
        <w:trPr>
          <w:trHeight w:val="5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6943C8" w:rsidRPr="009830C1" w:rsidTr="00CD70F2">
        <w:trPr>
          <w:trHeight w:val="5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6943C8" w:rsidRPr="009830C1" w:rsidTr="00CD70F2">
        <w:trPr>
          <w:trHeight w:val="5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6943C8" w:rsidRPr="009830C1" w:rsidTr="00CD70F2">
        <w:trPr>
          <w:trHeight w:val="8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6943C8" w:rsidRPr="009830C1" w:rsidTr="00CD70F2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693 899,09</w:t>
            </w:r>
          </w:p>
        </w:tc>
      </w:tr>
      <w:tr w:rsidR="006943C8" w:rsidRPr="009830C1" w:rsidTr="00CD70F2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680 081,09</w:t>
            </w:r>
          </w:p>
        </w:tc>
      </w:tr>
      <w:tr w:rsidR="006943C8" w:rsidRPr="009830C1" w:rsidTr="00CD70F2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943C8" w:rsidRPr="009830C1" w:rsidRDefault="006943C8">
            <w:pPr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6943C8" w:rsidRPr="009830C1" w:rsidRDefault="006943C8" w:rsidP="00932A7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943C8" w:rsidRPr="009830C1" w:rsidRDefault="006943C8" w:rsidP="006943C8">
      <w:pPr>
        <w:rPr>
          <w:rFonts w:ascii="Arial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943C8" w:rsidRPr="009830C1" w:rsidRDefault="006943C8" w:rsidP="006943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A020C" w:rsidRPr="009830C1" w:rsidRDefault="00BA020C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D3CED" w:rsidRDefault="004D3CED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9830C1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11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>Михайлоанненского сельсовета</w:t>
      </w:r>
    </w:p>
    <w:p w:rsidR="00415021" w:rsidRPr="009830C1" w:rsidRDefault="00415021" w:rsidP="0041502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сельсовета Советского района </w:t>
      </w:r>
    </w:p>
    <w:p w:rsidR="00415021" w:rsidRPr="009830C1" w:rsidRDefault="00415021" w:rsidP="004150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</w:t>
      </w:r>
    </w:p>
    <w:p w:rsidR="00415021" w:rsidRPr="009830C1" w:rsidRDefault="009E7277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30C1">
        <w:rPr>
          <w:rFonts w:ascii="Arial" w:eastAsia="Times New Roman" w:hAnsi="Arial" w:cs="Arial"/>
          <w:sz w:val="24"/>
          <w:szCs w:val="24"/>
          <w:lang w:eastAsia="ru-RU"/>
        </w:rPr>
        <w:t xml:space="preserve">  № 13 от" 12" ма</w:t>
      </w:r>
      <w:r w:rsidR="00415021" w:rsidRPr="009830C1">
        <w:rPr>
          <w:rFonts w:ascii="Arial" w:eastAsia="Times New Roman" w:hAnsi="Arial" w:cs="Arial"/>
          <w:sz w:val="24"/>
          <w:szCs w:val="24"/>
          <w:lang w:eastAsia="ru-RU"/>
        </w:rPr>
        <w:t>я  2020 года</w:t>
      </w: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21" w:rsidRPr="009830C1" w:rsidRDefault="00415021" w:rsidP="0041502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415021" w:rsidRPr="009830C1" w:rsidRDefault="00415021" w:rsidP="00415021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9830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2020 год</w:t>
      </w:r>
      <w:r w:rsidRPr="009830C1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75"/>
        <w:gridCol w:w="1701"/>
        <w:gridCol w:w="712"/>
        <w:gridCol w:w="1702"/>
      </w:tblGrid>
      <w:tr w:rsidR="00415021" w:rsidRPr="009830C1" w:rsidTr="004D3CED">
        <w:trPr>
          <w:trHeight w:val="413"/>
        </w:trPr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2020год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15021" w:rsidRPr="009830C1" w:rsidTr="004D3CED">
        <w:trPr>
          <w:trHeight w:val="247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4 435 434,99</w:t>
            </w:r>
          </w:p>
        </w:tc>
      </w:tr>
      <w:tr w:rsidR="00415021" w:rsidRPr="009830C1" w:rsidTr="004D3CED">
        <w:trPr>
          <w:trHeight w:val="574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D167E4" w:rsidP="0041502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415021" w:rsidRPr="009830C1" w:rsidTr="004D3CED">
        <w:trPr>
          <w:trHeight w:val="375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D167E4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415021" w:rsidRPr="009830C1" w:rsidTr="004D3CED">
        <w:trPr>
          <w:trHeight w:val="522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9830C1" w:rsidRDefault="00D167E4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1 390 365,45</w:t>
            </w:r>
          </w:p>
        </w:tc>
      </w:tr>
      <w:tr w:rsidR="00415021" w:rsidRPr="009830C1" w:rsidTr="004D3CED">
        <w:trPr>
          <w:trHeight w:val="46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15021" w:rsidRPr="009830C1" w:rsidTr="004D3CED">
        <w:trPr>
          <w:trHeight w:val="662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9830C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830C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415021" w:rsidRPr="009830C1" w:rsidTr="004D3CED">
        <w:trPr>
          <w:trHeight w:val="31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15021" w:rsidRPr="009830C1" w:rsidTr="004D3CED">
        <w:trPr>
          <w:trHeight w:val="31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435670,36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услуг)      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693 899,09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680 081,09</w:t>
            </w:r>
          </w:p>
        </w:tc>
      </w:tr>
      <w:tr w:rsidR="00415021" w:rsidRPr="009830C1" w:rsidTr="004D3CED">
        <w:trPr>
          <w:trHeight w:val="159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13818,09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30700,00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42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9830C1" w:rsidRDefault="00415021" w:rsidP="0041502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183355,63</w:t>
            </w:r>
          </w:p>
          <w:p w:rsidR="00415021" w:rsidRPr="009830C1" w:rsidRDefault="00415021" w:rsidP="0041502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021" w:rsidRPr="009830C1" w:rsidTr="004D3CED">
        <w:trPr>
          <w:trHeight w:val="360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155355,63</w:t>
            </w:r>
          </w:p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15021" w:rsidRPr="009830C1" w:rsidTr="004D3CED">
        <w:trPr>
          <w:trHeight w:val="435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15021" w:rsidRPr="009830C1" w:rsidTr="004D3CED">
        <w:trPr>
          <w:trHeight w:val="45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415021" w:rsidRPr="009830C1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141355,63</w:t>
            </w:r>
          </w:p>
        </w:tc>
      </w:tr>
      <w:tr w:rsidR="00415021" w:rsidRPr="009830C1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141355,63</w:t>
            </w:r>
          </w:p>
        </w:tc>
      </w:tr>
      <w:tr w:rsidR="00415021" w:rsidRPr="009830C1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141355,63</w:t>
            </w:r>
          </w:p>
        </w:tc>
      </w:tr>
      <w:tr w:rsidR="00415021" w:rsidRPr="009830C1" w:rsidTr="004D3CED">
        <w:trPr>
          <w:trHeight w:val="23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15021" w:rsidRPr="009830C1" w:rsidTr="004D3CED">
        <w:trPr>
          <w:trHeight w:val="232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15021" w:rsidRPr="009830C1" w:rsidTr="004D3CED">
        <w:trPr>
          <w:trHeight w:val="20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15021" w:rsidRPr="009830C1" w:rsidTr="004D3CED">
        <w:trPr>
          <w:trHeight w:val="201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15021" w:rsidRPr="009830C1" w:rsidTr="004D3CED">
        <w:trPr>
          <w:trHeight w:val="88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1 514 420,00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«Михайлоанненский сельсовет» от чрезвычайных ситуаций».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13 1 01 00000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15021" w:rsidRPr="009830C1" w:rsidTr="004D3CED">
        <w:trPr>
          <w:trHeight w:val="41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7000,00</w:t>
            </w:r>
          </w:p>
        </w:tc>
      </w:tr>
      <w:tr w:rsidR="00415021" w:rsidRPr="009830C1" w:rsidTr="004D3CED">
        <w:trPr>
          <w:trHeight w:val="188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38800,00</w:t>
            </w:r>
          </w:p>
        </w:tc>
      </w:tr>
      <w:tr w:rsidR="00415021" w:rsidRPr="009830C1" w:rsidTr="004D3CED">
        <w:trPr>
          <w:trHeight w:val="35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38800,00</w:t>
            </w:r>
          </w:p>
        </w:tc>
      </w:tr>
      <w:tr w:rsidR="00415021" w:rsidRPr="009830C1" w:rsidTr="004D3CED">
        <w:trPr>
          <w:trHeight w:val="213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38800,00</w:t>
            </w:r>
          </w:p>
        </w:tc>
      </w:tr>
      <w:tr w:rsidR="00415021" w:rsidRPr="009830C1" w:rsidTr="004D3CED">
        <w:trPr>
          <w:trHeight w:val="213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38800,00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15021" w:rsidRPr="009830C1" w:rsidTr="004D3CED">
        <w:trPr>
          <w:trHeight w:val="348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15021" w:rsidRPr="009830C1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415021" w:rsidRPr="009830C1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tabs>
                <w:tab w:val="center" w:pos="8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  <w:t>10 567,00</w:t>
            </w:r>
          </w:p>
        </w:tc>
      </w:tr>
      <w:tr w:rsidR="00415021" w:rsidRPr="009830C1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4D3CED">
        <w:trPr>
          <w:trHeight w:val="463"/>
        </w:trPr>
        <w:tc>
          <w:tcPr>
            <w:tcW w:w="58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и(</w:t>
            </w:r>
            <w:proofErr w:type="gramEnd"/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муниципальными) органами,</w:t>
            </w:r>
            <w:r w:rsidR="004D3C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10 567,00</w:t>
            </w:r>
          </w:p>
        </w:tc>
      </w:tr>
      <w:tr w:rsidR="00415021" w:rsidRPr="009830C1" w:rsidTr="004D3CED">
        <w:trPr>
          <w:trHeight w:val="162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9 785,00</w:t>
            </w:r>
          </w:p>
        </w:tc>
      </w:tr>
      <w:tr w:rsidR="00415021" w:rsidRPr="009830C1" w:rsidTr="004D3CED">
        <w:trPr>
          <w:trHeight w:val="200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9 785,00</w:t>
            </w:r>
          </w:p>
        </w:tc>
      </w:tr>
      <w:tr w:rsidR="00415021" w:rsidRPr="009830C1" w:rsidTr="004D3CED">
        <w:trPr>
          <w:trHeight w:val="189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9 785,00</w:t>
            </w:r>
          </w:p>
        </w:tc>
      </w:tr>
      <w:tr w:rsidR="00415021" w:rsidRPr="009830C1" w:rsidTr="004D3CED">
        <w:trPr>
          <w:trHeight w:val="225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9 785,00</w:t>
            </w:r>
          </w:p>
        </w:tc>
      </w:tr>
      <w:tr w:rsidR="00415021" w:rsidRPr="009830C1" w:rsidTr="004D3CED">
        <w:trPr>
          <w:trHeight w:val="176"/>
        </w:trPr>
        <w:tc>
          <w:tcPr>
            <w:tcW w:w="58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15021" w:rsidRPr="009830C1" w:rsidRDefault="00C06EEF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9 785,00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9830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407395,80</w:t>
            </w:r>
          </w:p>
        </w:tc>
      </w:tr>
      <w:tr w:rsidR="00415021" w:rsidRPr="009830C1" w:rsidTr="004D3CED">
        <w:trPr>
          <w:trHeight w:val="281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407395,80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690 214,21</w:t>
            </w:r>
          </w:p>
        </w:tc>
      </w:tr>
      <w:tr w:rsidR="00415021" w:rsidRPr="009830C1" w:rsidTr="004D3CED">
        <w:trPr>
          <w:trHeight w:val="663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615 503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415021" w:rsidRPr="009830C1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615 503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415021" w:rsidRPr="009830C1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596 321</w:t>
            </w:r>
            <w:r w:rsidR="00415021" w:rsidRPr="009830C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</w:tr>
      <w:tr w:rsidR="00415021" w:rsidRPr="009830C1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415021" w:rsidRPr="009830C1" w:rsidTr="004D3CED">
        <w:trPr>
          <w:trHeight w:val="195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0C1">
              <w:rPr>
                <w:rFonts w:ascii="Arial" w:hAnsi="Arial" w:cs="Arial"/>
                <w:sz w:val="24"/>
                <w:szCs w:val="24"/>
              </w:rPr>
              <w:t>100754,00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100754,00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15021"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415021" w:rsidRPr="009830C1" w:rsidTr="004D3CED">
        <w:trPr>
          <w:trHeight w:val="466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80754,00</w:t>
            </w:r>
          </w:p>
        </w:tc>
      </w:tr>
      <w:tr w:rsidR="00415021" w:rsidRPr="009830C1" w:rsidTr="004D3CED">
        <w:trPr>
          <w:trHeight w:val="732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4197,00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822655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1 716 620</w:t>
            </w:r>
            <w:r w:rsidR="00415021" w:rsidRPr="00983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1D2B7E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1 716 620,00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1D2B7E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1 716 620,00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1D2B7E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1 669 504,50</w:t>
            </w:r>
          </w:p>
        </w:tc>
      </w:tr>
      <w:tr w:rsidR="00415021" w:rsidRPr="009830C1" w:rsidTr="004D3CED">
        <w:trPr>
          <w:trHeight w:val="228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021" w:rsidRPr="009830C1" w:rsidRDefault="00415021" w:rsidP="0041502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21" w:rsidRPr="009830C1" w:rsidRDefault="001D2B7E" w:rsidP="0041502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0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47115,50</w:t>
            </w:r>
          </w:p>
        </w:tc>
      </w:tr>
    </w:tbl>
    <w:p w:rsidR="002630B9" w:rsidRPr="009830C1" w:rsidRDefault="002630B9">
      <w:pPr>
        <w:rPr>
          <w:rFonts w:ascii="Arial" w:hAnsi="Arial" w:cs="Arial"/>
          <w:sz w:val="24"/>
          <w:szCs w:val="24"/>
        </w:rPr>
      </w:pPr>
    </w:p>
    <w:sectPr w:rsidR="002630B9" w:rsidRPr="009830C1" w:rsidSect="002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5021"/>
    <w:rsid w:val="00067433"/>
    <w:rsid w:val="001D2B7E"/>
    <w:rsid w:val="0023764E"/>
    <w:rsid w:val="002630B9"/>
    <w:rsid w:val="002D5AA5"/>
    <w:rsid w:val="003D03E1"/>
    <w:rsid w:val="00415021"/>
    <w:rsid w:val="00470965"/>
    <w:rsid w:val="004D3CED"/>
    <w:rsid w:val="00522539"/>
    <w:rsid w:val="00680397"/>
    <w:rsid w:val="006943C8"/>
    <w:rsid w:val="00716BEC"/>
    <w:rsid w:val="007623C7"/>
    <w:rsid w:val="00783A6B"/>
    <w:rsid w:val="00822655"/>
    <w:rsid w:val="00864319"/>
    <w:rsid w:val="00877825"/>
    <w:rsid w:val="00877F89"/>
    <w:rsid w:val="00932A73"/>
    <w:rsid w:val="009438D1"/>
    <w:rsid w:val="00974D51"/>
    <w:rsid w:val="009830C1"/>
    <w:rsid w:val="00985D18"/>
    <w:rsid w:val="009E7277"/>
    <w:rsid w:val="00A031B2"/>
    <w:rsid w:val="00A4371F"/>
    <w:rsid w:val="00A92C67"/>
    <w:rsid w:val="00B36A02"/>
    <w:rsid w:val="00BA020C"/>
    <w:rsid w:val="00BA57F3"/>
    <w:rsid w:val="00BE02F1"/>
    <w:rsid w:val="00C06EEF"/>
    <w:rsid w:val="00C56F7D"/>
    <w:rsid w:val="00CD70F2"/>
    <w:rsid w:val="00D04442"/>
    <w:rsid w:val="00D167E4"/>
    <w:rsid w:val="00D37CC7"/>
    <w:rsid w:val="00D826F2"/>
    <w:rsid w:val="00DB0D7C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415021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415021"/>
    <w:pPr>
      <w:spacing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15021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415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15021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415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Текст Знак"/>
    <w:basedOn w:val="a0"/>
    <w:link w:val="aa"/>
    <w:semiHidden/>
    <w:rsid w:val="00415021"/>
    <w:rPr>
      <w:rFonts w:ascii="Courier New" w:hAnsi="Courier New" w:cs="Courier New"/>
    </w:rPr>
  </w:style>
  <w:style w:type="paragraph" w:styleId="aa">
    <w:name w:val="Plain Text"/>
    <w:basedOn w:val="a"/>
    <w:link w:val="a9"/>
    <w:semiHidden/>
    <w:unhideWhenUsed/>
    <w:rsid w:val="0041502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415021"/>
    <w:rPr>
      <w:b/>
      <w:bCs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415021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41502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semiHidden/>
    <w:unhideWhenUsed/>
    <w:rsid w:val="0041502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4150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ifikant.ru/codes/kbk2016/117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Users2</cp:lastModifiedBy>
  <cp:revision>18</cp:revision>
  <dcterms:created xsi:type="dcterms:W3CDTF">2020-05-23T19:59:00Z</dcterms:created>
  <dcterms:modified xsi:type="dcterms:W3CDTF">2020-05-29T08:59:00Z</dcterms:modified>
</cp:coreProperties>
</file>