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4E" w:rsidRPr="00F4656B" w:rsidRDefault="00066E4E" w:rsidP="00F4656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0" w:name="_GoBack"/>
      <w:bookmarkEnd w:id="0"/>
      <w:r w:rsidRPr="00F4656B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066E4E" w:rsidRPr="00F4656B" w:rsidRDefault="00066E4E" w:rsidP="00F4656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656B">
        <w:rPr>
          <w:rFonts w:ascii="Arial" w:eastAsia="Times New Roman" w:hAnsi="Arial" w:cs="Arial"/>
          <w:b/>
          <w:sz w:val="32"/>
          <w:szCs w:val="32"/>
        </w:rPr>
        <w:t>МИХАЙЛОАННЕНСКОГО СЕЛЬСОВЕТА</w:t>
      </w:r>
    </w:p>
    <w:p w:rsidR="00066E4E" w:rsidRPr="00F4656B" w:rsidRDefault="00066E4E" w:rsidP="00F4656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656B">
        <w:rPr>
          <w:rFonts w:ascii="Arial" w:eastAsia="Times New Roman" w:hAnsi="Arial" w:cs="Arial"/>
          <w:b/>
          <w:sz w:val="32"/>
          <w:szCs w:val="32"/>
        </w:rPr>
        <w:t>СОВЕТСКОГО РАЙОНА</w:t>
      </w:r>
    </w:p>
    <w:p w:rsidR="00066E4E" w:rsidRPr="00F4656B" w:rsidRDefault="00066E4E" w:rsidP="00F4656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656B"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066E4E" w:rsidRPr="00F4656B" w:rsidRDefault="00066E4E" w:rsidP="00F4656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66E4E" w:rsidRPr="00F4656B" w:rsidRDefault="00066E4E" w:rsidP="00F4656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656B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066E4E" w:rsidRPr="00F4656B" w:rsidRDefault="00066E4E" w:rsidP="00F4656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9A0CED" w:rsidRDefault="00651F13" w:rsidP="00F4656B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«23</w:t>
      </w:r>
      <w:r w:rsidR="00D55887">
        <w:rPr>
          <w:rFonts w:ascii="Arial" w:hAnsi="Arial" w:cs="Arial"/>
          <w:b/>
          <w:bCs/>
          <w:sz w:val="32"/>
          <w:szCs w:val="32"/>
        </w:rPr>
        <w:t xml:space="preserve">» декабря </w:t>
      </w:r>
      <w:r w:rsidR="00220B0A" w:rsidRPr="000127F3">
        <w:rPr>
          <w:rFonts w:ascii="Arial" w:hAnsi="Arial" w:cs="Arial"/>
          <w:b/>
          <w:bCs/>
          <w:sz w:val="32"/>
          <w:szCs w:val="32"/>
        </w:rPr>
        <w:t>201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="00066E4E" w:rsidRPr="000127F3">
        <w:rPr>
          <w:rFonts w:ascii="Arial" w:hAnsi="Arial" w:cs="Arial"/>
          <w:b/>
          <w:bCs/>
          <w:sz w:val="32"/>
          <w:szCs w:val="32"/>
        </w:rPr>
        <w:t>г. №</w:t>
      </w:r>
      <w:r w:rsidR="0032578E" w:rsidRPr="000127F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27</w:t>
      </w:r>
    </w:p>
    <w:p w:rsidR="00C048E1" w:rsidRPr="000127F3" w:rsidRDefault="00C048E1" w:rsidP="00F4656B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:rsidR="00F4656B" w:rsidRPr="00823933" w:rsidRDefault="00066E4E" w:rsidP="00F4656B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823933">
        <w:rPr>
          <w:rFonts w:ascii="Arial" w:hAnsi="Arial" w:cs="Arial"/>
          <w:b/>
          <w:bCs/>
          <w:sz w:val="32"/>
          <w:szCs w:val="32"/>
        </w:rPr>
        <w:t>О приеме части полномочий</w:t>
      </w:r>
    </w:p>
    <w:p w:rsidR="00F4656B" w:rsidRPr="00823933" w:rsidRDefault="00066E4E" w:rsidP="00F4656B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823933">
        <w:rPr>
          <w:rFonts w:ascii="Arial" w:hAnsi="Arial" w:cs="Arial"/>
          <w:b/>
          <w:bCs/>
          <w:sz w:val="32"/>
          <w:szCs w:val="32"/>
        </w:rPr>
        <w:t>по ре</w:t>
      </w:r>
      <w:r w:rsidR="00F4656B" w:rsidRPr="00823933">
        <w:rPr>
          <w:rFonts w:ascii="Arial" w:hAnsi="Arial" w:cs="Arial"/>
          <w:b/>
          <w:bCs/>
          <w:sz w:val="32"/>
          <w:szCs w:val="32"/>
        </w:rPr>
        <w:t>шению вопросов местного значения</w:t>
      </w:r>
    </w:p>
    <w:p w:rsidR="00F4656B" w:rsidRPr="00823933" w:rsidRDefault="00066E4E" w:rsidP="00F4656B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823933">
        <w:rPr>
          <w:rFonts w:ascii="Arial" w:hAnsi="Arial" w:cs="Arial"/>
          <w:b/>
          <w:bCs/>
          <w:sz w:val="32"/>
          <w:szCs w:val="32"/>
        </w:rPr>
        <w:t>муницип</w:t>
      </w:r>
      <w:r w:rsidR="00F4656B" w:rsidRPr="00823933">
        <w:rPr>
          <w:rFonts w:ascii="Arial" w:hAnsi="Arial" w:cs="Arial"/>
          <w:b/>
          <w:bCs/>
          <w:sz w:val="32"/>
          <w:szCs w:val="32"/>
        </w:rPr>
        <w:t>ального района «Советский район»</w:t>
      </w:r>
    </w:p>
    <w:p w:rsidR="00F4656B" w:rsidRPr="00823933" w:rsidRDefault="00066E4E" w:rsidP="00F4656B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823933">
        <w:rPr>
          <w:rFonts w:ascii="Arial" w:hAnsi="Arial" w:cs="Arial"/>
          <w:b/>
          <w:bCs/>
          <w:sz w:val="32"/>
          <w:szCs w:val="32"/>
        </w:rPr>
        <w:t xml:space="preserve">Курской области </w:t>
      </w:r>
      <w:proofErr w:type="gramStart"/>
      <w:r w:rsidR="00327283">
        <w:rPr>
          <w:rFonts w:ascii="Arial" w:hAnsi="Arial" w:cs="Arial"/>
          <w:b/>
          <w:bCs/>
          <w:sz w:val="32"/>
          <w:szCs w:val="32"/>
        </w:rPr>
        <w:t>муниципальным</w:t>
      </w:r>
      <w:proofErr w:type="gramEnd"/>
    </w:p>
    <w:p w:rsidR="00F4656B" w:rsidRPr="00823933" w:rsidRDefault="00327283" w:rsidP="00F4656B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образованием</w:t>
      </w:r>
      <w:r w:rsidR="00F4656B" w:rsidRPr="00823933">
        <w:rPr>
          <w:rFonts w:ascii="Arial" w:hAnsi="Arial" w:cs="Arial"/>
          <w:b/>
          <w:bCs/>
          <w:sz w:val="32"/>
          <w:szCs w:val="32"/>
        </w:rPr>
        <w:t xml:space="preserve">  «Михайлоанненский сельсовет»</w:t>
      </w:r>
    </w:p>
    <w:p w:rsidR="00735528" w:rsidRPr="00823933" w:rsidRDefault="00066E4E" w:rsidP="00F4656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23933">
        <w:rPr>
          <w:rFonts w:ascii="Arial" w:hAnsi="Arial" w:cs="Arial"/>
          <w:b/>
          <w:bCs/>
          <w:sz w:val="32"/>
          <w:szCs w:val="32"/>
        </w:rPr>
        <w:t>Советского района Курской   области</w:t>
      </w:r>
    </w:p>
    <w:p w:rsidR="00066E4E" w:rsidRPr="00F4656B" w:rsidRDefault="00F4656B" w:rsidP="00735528">
      <w:pPr>
        <w:pStyle w:val="a3"/>
        <w:spacing w:after="0" w:afterAutospacing="0"/>
        <w:contextualSpacing/>
        <w:jc w:val="both"/>
        <w:rPr>
          <w:rFonts w:ascii="Arial" w:hAnsi="Arial" w:cs="Arial"/>
        </w:rPr>
      </w:pPr>
      <w:r w:rsidRPr="00F4656B">
        <w:rPr>
          <w:rFonts w:ascii="Arial" w:hAnsi="Arial" w:cs="Arial"/>
        </w:rPr>
        <w:t xml:space="preserve">         </w:t>
      </w:r>
      <w:r w:rsidR="00066E4E" w:rsidRPr="00F4656B">
        <w:rPr>
          <w:rFonts w:ascii="Arial" w:hAnsi="Arial" w:cs="Arial"/>
          <w:color w:val="000000"/>
        </w:rPr>
        <w:t>В соответствии с Бюджетным кодексом Российской Федерации, частью 4</w:t>
      </w:r>
      <w:r w:rsidRPr="00F4656B">
        <w:rPr>
          <w:rFonts w:ascii="Arial" w:hAnsi="Arial" w:cs="Arial"/>
          <w:color w:val="000000"/>
        </w:rPr>
        <w:t xml:space="preserve"> </w:t>
      </w:r>
      <w:r w:rsidR="00066E4E" w:rsidRPr="00F4656B">
        <w:rPr>
          <w:rFonts w:ascii="Arial" w:hAnsi="Arial" w:cs="Arial"/>
          <w:color w:val="000000"/>
        </w:rPr>
        <w:t xml:space="preserve"> статьи 15 Федерального закона от 06.10.2003</w:t>
      </w:r>
      <w:r w:rsidR="00066E4E" w:rsidRPr="00F4656B">
        <w:rPr>
          <w:rFonts w:ascii="Arial" w:hAnsi="Arial" w:cs="Arial"/>
          <w:b/>
          <w:bCs/>
          <w:color w:val="000000"/>
        </w:rPr>
        <w:t xml:space="preserve"> </w:t>
      </w:r>
      <w:r w:rsidR="00066E4E" w:rsidRPr="00F4656B">
        <w:rPr>
          <w:rFonts w:ascii="Arial" w:hAnsi="Arial" w:cs="Arial"/>
          <w:color w:val="000000"/>
        </w:rPr>
        <w:t xml:space="preserve">№131 -ФЗ </w:t>
      </w:r>
      <w:r w:rsidR="00066E4E" w:rsidRPr="00F4656B">
        <w:rPr>
          <w:rFonts w:ascii="Arial" w:hAnsi="Arial" w:cs="Arial"/>
          <w:b/>
          <w:bCs/>
          <w:color w:val="000000"/>
        </w:rPr>
        <w:t>«</w:t>
      </w:r>
      <w:r w:rsidR="00066E4E" w:rsidRPr="00F4656B">
        <w:rPr>
          <w:rFonts w:ascii="Arial" w:hAnsi="Arial" w:cs="Arial"/>
        </w:rPr>
        <w:t>Об общих принципах организации местного самоуправления в Российской Федерации», частью 4 статьи 7 Устава муниципального района Советский район» Курской области  Собрание депутатов Михайлоанненского сельсовета  Советского района РЕШИЛО:</w:t>
      </w:r>
    </w:p>
    <w:p w:rsidR="00735528" w:rsidRPr="00F4656B" w:rsidRDefault="00066E4E" w:rsidP="00F4656B">
      <w:pPr>
        <w:pStyle w:val="a3"/>
        <w:spacing w:after="0" w:afterAutospacing="0"/>
        <w:contextualSpacing/>
        <w:jc w:val="both"/>
        <w:rPr>
          <w:rFonts w:ascii="Arial" w:hAnsi="Arial" w:cs="Arial"/>
        </w:rPr>
      </w:pPr>
      <w:r w:rsidRPr="00F4656B">
        <w:rPr>
          <w:rFonts w:ascii="Arial" w:hAnsi="Arial" w:cs="Arial"/>
          <w:color w:val="000000"/>
        </w:rPr>
        <w:t>1.</w:t>
      </w:r>
      <w:r w:rsidR="00735528" w:rsidRPr="00F4656B">
        <w:rPr>
          <w:rFonts w:ascii="Arial" w:hAnsi="Arial" w:cs="Arial"/>
          <w:color w:val="000000"/>
        </w:rPr>
        <w:t xml:space="preserve"> </w:t>
      </w:r>
      <w:r w:rsidRPr="00F4656B">
        <w:rPr>
          <w:rFonts w:ascii="Arial" w:hAnsi="Arial" w:cs="Arial"/>
          <w:color w:val="000000"/>
        </w:rPr>
        <w:t xml:space="preserve">Принять  сроком на один год, следующую часть полномочий по решению вопросов местного значения муниципального района «Советский район» Курской области: </w:t>
      </w:r>
    </w:p>
    <w:p w:rsidR="00010602" w:rsidRDefault="00010602" w:rsidP="00F4656B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656B">
        <w:rPr>
          <w:rFonts w:ascii="Arial" w:eastAsia="Calibri" w:hAnsi="Arial" w:cs="Arial"/>
          <w:color w:val="000000"/>
          <w:sz w:val="24"/>
          <w:szCs w:val="24"/>
        </w:rPr>
        <w:t xml:space="preserve">1) </w:t>
      </w:r>
      <w:r w:rsidR="00651F13">
        <w:rPr>
          <w:rFonts w:ascii="Arial" w:eastAsia="Calibri" w:hAnsi="Arial" w:cs="Arial"/>
          <w:color w:val="000000"/>
          <w:sz w:val="24"/>
          <w:szCs w:val="24"/>
        </w:rPr>
        <w:t>организация водоснабжения в части:</w:t>
      </w:r>
    </w:p>
    <w:p w:rsidR="002F7C8F" w:rsidRDefault="00651F13" w:rsidP="00F4656B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а) организации водоснабжения населения, в том числе принятие мер по организации водоснабже</w:t>
      </w:r>
      <w:r w:rsidR="002F7C8F">
        <w:rPr>
          <w:rFonts w:ascii="Arial" w:eastAsia="Calibri" w:hAnsi="Arial" w:cs="Arial"/>
          <w:color w:val="000000"/>
          <w:sz w:val="24"/>
          <w:szCs w:val="24"/>
        </w:rPr>
        <w:t>ния населения в случае невозможности исполнения организациями, осуществляющими холодное водоснабжение своих обязательств либо в случае отказа указанных организаций от исполнения своих обязательств;</w:t>
      </w:r>
    </w:p>
    <w:p w:rsidR="008657A6" w:rsidRDefault="002F7C8F" w:rsidP="00F4656B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б) определения для централизова</w:t>
      </w:r>
      <w:r w:rsidR="008657A6">
        <w:rPr>
          <w:rFonts w:ascii="Arial" w:eastAsia="Calibri" w:hAnsi="Arial" w:cs="Arial"/>
          <w:color w:val="000000"/>
          <w:sz w:val="24"/>
          <w:szCs w:val="24"/>
        </w:rPr>
        <w:t>нной системы холодного водоснабжения поселения гарантирующей организации;</w:t>
      </w:r>
    </w:p>
    <w:p w:rsidR="008657A6" w:rsidRDefault="008657A6" w:rsidP="00F4656B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в) согласования вывода объектов централизованных систем холодного  водоснабжения в ремонт и из эксплуатации;</w:t>
      </w:r>
    </w:p>
    <w:p w:rsidR="008657A6" w:rsidRDefault="008657A6" w:rsidP="00F4656B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г) утверждения схем водоснабжения поселений;</w:t>
      </w:r>
    </w:p>
    <w:p w:rsidR="008657A6" w:rsidRDefault="00555E95" w:rsidP="00F4656B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д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) </w:t>
      </w:r>
      <w:r w:rsidR="008657A6">
        <w:rPr>
          <w:rFonts w:ascii="Arial" w:eastAsia="Calibri" w:hAnsi="Arial" w:cs="Arial"/>
          <w:color w:val="000000"/>
          <w:sz w:val="24"/>
          <w:szCs w:val="24"/>
        </w:rPr>
        <w:t>утверждения технических заданий на разработку инвестиционных программ;</w:t>
      </w:r>
    </w:p>
    <w:p w:rsidR="00555E95" w:rsidRDefault="008657A6" w:rsidP="00F4656B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е) </w:t>
      </w:r>
      <w:r w:rsidR="00555E95">
        <w:rPr>
          <w:rFonts w:ascii="Arial" w:eastAsia="Calibri" w:hAnsi="Arial" w:cs="Arial"/>
          <w:color w:val="000000"/>
          <w:sz w:val="24"/>
          <w:szCs w:val="24"/>
        </w:rPr>
        <w:t>согласования инвестиционных программ;</w:t>
      </w:r>
    </w:p>
    <w:p w:rsidR="00F4656B" w:rsidRPr="00F4656B" w:rsidRDefault="00555E95" w:rsidP="00555E95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ж) заключения соглашений об условиях осуществления регулируемой </w:t>
      </w:r>
      <w:r w:rsidR="00651F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деятельности в сфере водоснабжения в случаях, предусмотренных Федеральным законом «О водоснабжении и водоотведении».</w:t>
      </w:r>
    </w:p>
    <w:p w:rsidR="00F4656B" w:rsidRPr="00F4656B" w:rsidRDefault="00066E4E" w:rsidP="00F4656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4656B">
        <w:rPr>
          <w:rFonts w:ascii="Arial" w:hAnsi="Arial" w:cs="Arial"/>
          <w:color w:val="000000"/>
          <w:sz w:val="24"/>
          <w:szCs w:val="24"/>
        </w:rPr>
        <w:t>2.</w:t>
      </w:r>
      <w:r w:rsidR="00735528" w:rsidRPr="00F465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656B">
        <w:rPr>
          <w:rFonts w:ascii="Arial" w:hAnsi="Arial" w:cs="Arial"/>
          <w:color w:val="000000"/>
          <w:sz w:val="24"/>
          <w:szCs w:val="24"/>
        </w:rPr>
        <w:t xml:space="preserve">Администрации муниципального образования «Михайлоанненский сельсовет» Советского района  Курской области заключить соглашение  с </w:t>
      </w:r>
      <w:r w:rsidRPr="00F4656B">
        <w:rPr>
          <w:rFonts w:ascii="Arial" w:hAnsi="Arial" w:cs="Arial"/>
          <w:color w:val="000000"/>
          <w:sz w:val="24"/>
          <w:szCs w:val="24"/>
        </w:rPr>
        <w:lastRenderedPageBreak/>
        <w:t>Администрацией  муниципального района  «Советский район»  Курской области   о передаче части полномочий, указанных в пункте 1 настоящего решения</w:t>
      </w:r>
    </w:p>
    <w:p w:rsidR="00066E4E" w:rsidRPr="00F4656B" w:rsidRDefault="00066E4E" w:rsidP="00F4656B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656B">
        <w:rPr>
          <w:rFonts w:ascii="Arial" w:hAnsi="Arial" w:cs="Arial"/>
          <w:color w:val="000000"/>
          <w:sz w:val="24"/>
          <w:szCs w:val="24"/>
        </w:rPr>
        <w:t>3.</w:t>
      </w:r>
      <w:r w:rsidR="00735528" w:rsidRPr="00F465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656B">
        <w:rPr>
          <w:rFonts w:ascii="Arial" w:hAnsi="Arial" w:cs="Arial"/>
          <w:color w:val="000000"/>
          <w:sz w:val="24"/>
          <w:szCs w:val="24"/>
        </w:rPr>
        <w:t>Настоящее решение</w:t>
      </w:r>
      <w:r w:rsidR="00F4656B">
        <w:rPr>
          <w:rFonts w:ascii="Arial" w:hAnsi="Arial" w:cs="Arial"/>
          <w:color w:val="000000"/>
          <w:sz w:val="24"/>
          <w:szCs w:val="24"/>
        </w:rPr>
        <w:t xml:space="preserve"> вступает в силу с 1 января 20</w:t>
      </w:r>
      <w:r w:rsidR="00555E95">
        <w:rPr>
          <w:rFonts w:ascii="Arial" w:hAnsi="Arial" w:cs="Arial"/>
          <w:color w:val="000000"/>
          <w:sz w:val="24"/>
          <w:szCs w:val="24"/>
        </w:rPr>
        <w:t>20</w:t>
      </w:r>
      <w:r w:rsidRPr="00F4656B">
        <w:rPr>
          <w:rFonts w:ascii="Arial" w:hAnsi="Arial" w:cs="Arial"/>
          <w:color w:val="000000"/>
          <w:sz w:val="24"/>
          <w:szCs w:val="24"/>
        </w:rPr>
        <w:t xml:space="preserve"> года и подлежит опубликованию на официал</w:t>
      </w:r>
      <w:r w:rsidR="00010602" w:rsidRPr="00F4656B">
        <w:rPr>
          <w:rFonts w:ascii="Arial" w:hAnsi="Arial" w:cs="Arial"/>
          <w:color w:val="000000"/>
          <w:sz w:val="24"/>
          <w:szCs w:val="24"/>
        </w:rPr>
        <w:t xml:space="preserve">ьном сайте муниципального  образования  «Михайлоанненский сельсовет </w:t>
      </w:r>
      <w:r w:rsidRPr="00F4656B">
        <w:rPr>
          <w:rFonts w:ascii="Arial" w:hAnsi="Arial" w:cs="Arial"/>
          <w:color w:val="000000"/>
          <w:sz w:val="24"/>
          <w:szCs w:val="24"/>
        </w:rPr>
        <w:t>»</w:t>
      </w:r>
      <w:r w:rsidR="00010602" w:rsidRPr="00F4656B">
        <w:rPr>
          <w:rFonts w:ascii="Arial" w:hAnsi="Arial" w:cs="Arial"/>
          <w:color w:val="000000"/>
          <w:sz w:val="24"/>
          <w:szCs w:val="24"/>
        </w:rPr>
        <w:t xml:space="preserve"> Советского района</w:t>
      </w:r>
      <w:r w:rsidRPr="00F4656B">
        <w:rPr>
          <w:rFonts w:ascii="Arial" w:hAnsi="Arial" w:cs="Arial"/>
          <w:color w:val="000000"/>
          <w:sz w:val="24"/>
          <w:szCs w:val="24"/>
        </w:rPr>
        <w:t xml:space="preserve"> Курской области.</w:t>
      </w:r>
    </w:p>
    <w:p w:rsidR="0017735E" w:rsidRDefault="0017735E" w:rsidP="00735528">
      <w:pPr>
        <w:pStyle w:val="a3"/>
        <w:spacing w:after="0" w:afterAutospacing="0"/>
        <w:contextualSpacing/>
        <w:jc w:val="both"/>
        <w:rPr>
          <w:rFonts w:ascii="Arial" w:hAnsi="Arial" w:cs="Arial"/>
          <w:color w:val="000000"/>
        </w:rPr>
      </w:pPr>
    </w:p>
    <w:p w:rsidR="0017735E" w:rsidRDefault="0017735E" w:rsidP="00735528">
      <w:pPr>
        <w:pStyle w:val="a3"/>
        <w:spacing w:after="0" w:afterAutospacing="0"/>
        <w:contextualSpacing/>
        <w:jc w:val="both"/>
        <w:rPr>
          <w:rFonts w:ascii="Arial" w:hAnsi="Arial" w:cs="Arial"/>
          <w:color w:val="000000"/>
        </w:rPr>
      </w:pPr>
    </w:p>
    <w:p w:rsidR="00066E4E" w:rsidRPr="00F4656B" w:rsidRDefault="00066E4E" w:rsidP="00735528">
      <w:pPr>
        <w:pStyle w:val="a3"/>
        <w:spacing w:after="0" w:afterAutospacing="0"/>
        <w:contextualSpacing/>
        <w:jc w:val="both"/>
        <w:rPr>
          <w:rFonts w:ascii="Arial" w:hAnsi="Arial" w:cs="Arial"/>
        </w:rPr>
      </w:pPr>
      <w:r w:rsidRPr="00F4656B">
        <w:rPr>
          <w:rFonts w:ascii="Arial" w:hAnsi="Arial" w:cs="Arial"/>
          <w:color w:val="000000"/>
        </w:rPr>
        <w:t>Председатель   Собрания депутатов</w:t>
      </w:r>
    </w:p>
    <w:p w:rsidR="00066E4E" w:rsidRPr="00F4656B" w:rsidRDefault="00066E4E" w:rsidP="00735528">
      <w:pPr>
        <w:pStyle w:val="a3"/>
        <w:spacing w:after="0" w:afterAutospacing="0"/>
        <w:contextualSpacing/>
        <w:jc w:val="both"/>
        <w:rPr>
          <w:rFonts w:ascii="Arial" w:hAnsi="Arial" w:cs="Arial"/>
        </w:rPr>
      </w:pPr>
      <w:r w:rsidRPr="00F4656B">
        <w:rPr>
          <w:rFonts w:ascii="Arial" w:hAnsi="Arial" w:cs="Arial"/>
          <w:color w:val="000000"/>
        </w:rPr>
        <w:t xml:space="preserve">Михайлоанненского сельсовета Советского района                   </w:t>
      </w:r>
      <w:r w:rsidR="00220B0A">
        <w:rPr>
          <w:rFonts w:ascii="Arial" w:hAnsi="Arial" w:cs="Arial"/>
          <w:color w:val="000000"/>
        </w:rPr>
        <w:t xml:space="preserve">   </w:t>
      </w:r>
      <w:r w:rsidR="00010602" w:rsidRPr="00F4656B">
        <w:rPr>
          <w:rFonts w:ascii="Arial" w:hAnsi="Arial" w:cs="Arial"/>
          <w:color w:val="000000"/>
        </w:rPr>
        <w:t xml:space="preserve">Г.М. </w:t>
      </w:r>
      <w:proofErr w:type="spellStart"/>
      <w:r w:rsidR="00010602" w:rsidRPr="00F4656B">
        <w:rPr>
          <w:rFonts w:ascii="Arial" w:hAnsi="Arial" w:cs="Arial"/>
          <w:color w:val="000000"/>
        </w:rPr>
        <w:t>Суглобова</w:t>
      </w:r>
      <w:proofErr w:type="spellEnd"/>
    </w:p>
    <w:p w:rsidR="00066E4E" w:rsidRPr="00F4656B" w:rsidRDefault="00066E4E" w:rsidP="00735528">
      <w:pPr>
        <w:pStyle w:val="a3"/>
        <w:spacing w:after="0" w:afterAutospacing="0"/>
        <w:contextualSpacing/>
        <w:jc w:val="both"/>
        <w:rPr>
          <w:rFonts w:ascii="Arial" w:hAnsi="Arial" w:cs="Arial"/>
        </w:rPr>
      </w:pPr>
    </w:p>
    <w:p w:rsidR="00066E4E" w:rsidRPr="00F4656B" w:rsidRDefault="00066E4E" w:rsidP="00735528">
      <w:pPr>
        <w:pStyle w:val="a3"/>
        <w:spacing w:after="0" w:afterAutospacing="0"/>
        <w:contextualSpacing/>
        <w:jc w:val="both"/>
        <w:rPr>
          <w:rFonts w:ascii="Arial" w:hAnsi="Arial" w:cs="Arial"/>
          <w:color w:val="000000"/>
        </w:rPr>
      </w:pPr>
      <w:r w:rsidRPr="00F4656B">
        <w:rPr>
          <w:rFonts w:ascii="Arial" w:hAnsi="Arial" w:cs="Arial"/>
          <w:color w:val="000000"/>
        </w:rPr>
        <w:t>Глава  Михайлоанненского сельсовета</w:t>
      </w:r>
    </w:p>
    <w:p w:rsidR="00066E4E" w:rsidRPr="00F4656B" w:rsidRDefault="00066E4E" w:rsidP="00735528">
      <w:pPr>
        <w:pStyle w:val="a3"/>
        <w:spacing w:after="0" w:afterAutospacing="0"/>
        <w:contextualSpacing/>
        <w:jc w:val="both"/>
        <w:rPr>
          <w:rFonts w:ascii="Arial" w:hAnsi="Arial" w:cs="Arial"/>
        </w:rPr>
      </w:pPr>
      <w:r w:rsidRPr="00F4656B">
        <w:rPr>
          <w:rFonts w:ascii="Arial" w:hAnsi="Arial" w:cs="Arial"/>
          <w:color w:val="000000"/>
        </w:rPr>
        <w:t>Советского района                                                                             С.В. Буланов</w:t>
      </w:r>
      <w:r w:rsidR="007C136A">
        <w:rPr>
          <w:rFonts w:ascii="Arial" w:hAnsi="Arial" w:cs="Arial"/>
          <w:color w:val="000000"/>
        </w:rPr>
        <w:t>а</w:t>
      </w:r>
    </w:p>
    <w:p w:rsidR="00066E4E" w:rsidRPr="00F4656B" w:rsidRDefault="00066E4E" w:rsidP="00735528">
      <w:pPr>
        <w:pStyle w:val="a3"/>
        <w:spacing w:after="0" w:afterAutospacing="0"/>
        <w:contextualSpacing/>
        <w:jc w:val="both"/>
        <w:rPr>
          <w:rFonts w:ascii="Arial" w:hAnsi="Arial" w:cs="Arial"/>
        </w:rPr>
      </w:pPr>
    </w:p>
    <w:p w:rsidR="00EB3110" w:rsidRPr="00F4656B" w:rsidRDefault="00EB3110" w:rsidP="00735528">
      <w:pPr>
        <w:jc w:val="both"/>
        <w:rPr>
          <w:sz w:val="24"/>
          <w:szCs w:val="24"/>
        </w:rPr>
      </w:pPr>
    </w:p>
    <w:sectPr w:rsidR="00EB3110" w:rsidRPr="00F4656B" w:rsidSect="00D7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E4E"/>
    <w:rsid w:val="00010602"/>
    <w:rsid w:val="000127F3"/>
    <w:rsid w:val="00066E4E"/>
    <w:rsid w:val="000C31BA"/>
    <w:rsid w:val="00146697"/>
    <w:rsid w:val="0017735E"/>
    <w:rsid w:val="0020670C"/>
    <w:rsid w:val="00220B0A"/>
    <w:rsid w:val="002A556C"/>
    <w:rsid w:val="002F7C8F"/>
    <w:rsid w:val="0032578E"/>
    <w:rsid w:val="00327283"/>
    <w:rsid w:val="003B301B"/>
    <w:rsid w:val="00555E95"/>
    <w:rsid w:val="005615D5"/>
    <w:rsid w:val="00651F13"/>
    <w:rsid w:val="00735528"/>
    <w:rsid w:val="007C136A"/>
    <w:rsid w:val="00823933"/>
    <w:rsid w:val="008657A6"/>
    <w:rsid w:val="009A0CED"/>
    <w:rsid w:val="00B76962"/>
    <w:rsid w:val="00C048E1"/>
    <w:rsid w:val="00C67753"/>
    <w:rsid w:val="00CE75AB"/>
    <w:rsid w:val="00D55887"/>
    <w:rsid w:val="00D732B0"/>
    <w:rsid w:val="00EB3110"/>
    <w:rsid w:val="00ED03FC"/>
    <w:rsid w:val="00F4656B"/>
    <w:rsid w:val="00FC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qV1MhpFMxszjgNLxChcNw4tFeOGjezs/2kFsftmsQEQ=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XX6BTNEQWeIaUoPczSbwlLFfMcc2DkUlSMfArl1b5SEaZjr+1fSHY3/5hSoAObsm
224fKSK+MUqj8DBc82bkbg==</SignatureValue>
  <KeyInfo>
    <X509Data>
      <X509Certificate>MIIKcTCCCh6gAwIBAgIQGiDhWzC86YDpEXavdluacjAKBggqhQMHAQEDAjCCAUYx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n9Ca0J4gItCY0KYgItCg0LXQs9C40L7QvS3QmtGD0YDRgdC6IjAeFw0xOTA3MjYw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j9C30Ywg0KDQvtGB0YHQuNC4ggsAqQjgJgAAAAABLzBIBgNVHSUEQTA/BggrBgEF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8D8twjKBSs2cd/THhu6JI049BLU=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SW1lZ09q5ttdA10lLHpp8qOdgOY=</DigestValue>
      </Reference>
      <Reference URI="/word/styles.xml?ContentType=application/vnd.openxmlformats-officedocument.wordprocessingml.styles+xml">
        <DigestMethod Algorithm="http://www.w3.org/2000/09/xmldsig#sha1"/>
        <DigestValue>PuZxUfXMSmWhfn8pMthv41HyuWk=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rxYN/1Vztzl3K1G+ETraFjh/mJg=</DigestValue>
      </Reference>
    </Manifest>
    <SignatureProperties>
      <SignatureProperty Id="idSignatureTime" Target="#idPackageSignature">
        <mdssi:SignatureTime>
          <mdssi:Format>YYYY-MM-DDThh:mm:ssTZD</mdssi:Format>
          <mdssi:Value>2020-01-10T08:21:15Z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25</cp:revision>
  <cp:lastPrinted>2019-01-09T06:16:00Z</cp:lastPrinted>
  <dcterms:created xsi:type="dcterms:W3CDTF">2018-01-10T08:15:00Z</dcterms:created>
  <dcterms:modified xsi:type="dcterms:W3CDTF">2020-01-10T08:21:00Z</dcterms:modified>
</cp:coreProperties>
</file>