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0780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07806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0780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07806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307806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30780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307806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307806">
        <w:rPr>
          <w:rFonts w:ascii="Arial" w:eastAsia="Calibri" w:hAnsi="Arial" w:cs="Arial"/>
          <w:b/>
          <w:sz w:val="32"/>
          <w:szCs w:val="32"/>
          <w:lang w:eastAsia="ar-SA"/>
        </w:rPr>
        <w:t>от «</w:t>
      </w:r>
      <w:r w:rsidR="006D0A93" w:rsidRPr="00307806">
        <w:rPr>
          <w:rFonts w:ascii="Arial" w:eastAsia="Calibri" w:hAnsi="Arial" w:cs="Arial"/>
          <w:b/>
          <w:sz w:val="32"/>
          <w:szCs w:val="32"/>
          <w:lang w:eastAsia="ar-SA"/>
        </w:rPr>
        <w:t>01» апреля</w:t>
      </w:r>
      <w:r w:rsidRPr="00307806">
        <w:rPr>
          <w:rFonts w:ascii="Arial" w:eastAsia="Calibri" w:hAnsi="Arial" w:cs="Arial"/>
          <w:b/>
          <w:sz w:val="32"/>
          <w:szCs w:val="32"/>
          <w:lang w:eastAsia="ar-SA"/>
        </w:rPr>
        <w:t xml:space="preserve">   2019</w:t>
      </w:r>
      <w:r w:rsidR="00307806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307806">
        <w:rPr>
          <w:rFonts w:ascii="Arial" w:eastAsia="Calibri" w:hAnsi="Arial" w:cs="Arial"/>
          <w:b/>
          <w:sz w:val="32"/>
          <w:szCs w:val="32"/>
          <w:lang w:eastAsia="ar-SA"/>
        </w:rPr>
        <w:t>г</w:t>
      </w:r>
      <w:r w:rsidR="00F02033" w:rsidRPr="00307806">
        <w:rPr>
          <w:rFonts w:ascii="Arial" w:eastAsia="Calibri" w:hAnsi="Arial" w:cs="Arial"/>
          <w:b/>
          <w:sz w:val="32"/>
          <w:szCs w:val="32"/>
          <w:lang w:eastAsia="ar-SA"/>
        </w:rPr>
        <w:t>ода</w:t>
      </w:r>
      <w:r w:rsidR="006D0A93" w:rsidRPr="00307806">
        <w:rPr>
          <w:rFonts w:ascii="Arial" w:eastAsia="Calibri" w:hAnsi="Arial" w:cs="Arial"/>
          <w:b/>
          <w:sz w:val="32"/>
          <w:szCs w:val="32"/>
          <w:lang w:eastAsia="ar-SA"/>
        </w:rPr>
        <w:t xml:space="preserve"> №</w:t>
      </w:r>
      <w:r w:rsidR="004E2EAA" w:rsidRPr="00307806">
        <w:rPr>
          <w:rFonts w:ascii="Arial" w:eastAsia="Calibri" w:hAnsi="Arial" w:cs="Arial"/>
          <w:b/>
          <w:sz w:val="32"/>
          <w:szCs w:val="32"/>
          <w:lang w:eastAsia="ar-SA"/>
        </w:rPr>
        <w:t>11</w:t>
      </w:r>
      <w:r w:rsidRPr="00307806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307806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307806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в бюджет «О бюджете Михайлоанненского сельсовета Советского района Курской области на 2019 год и  на плановый период 2020 и 2021 годов»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85BC4" w:rsidP="00307806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915BA7" w:rsidRPr="00307806">
        <w:rPr>
          <w:rFonts w:ascii="Arial" w:eastAsia="Times New Roman" w:hAnsi="Arial" w:cs="Arial"/>
          <w:sz w:val="24"/>
          <w:szCs w:val="24"/>
        </w:rPr>
        <w:t xml:space="preserve">    </w:t>
      </w:r>
      <w:r w:rsidR="00915BA7" w:rsidRPr="00307806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="00915BA7" w:rsidRPr="00307806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="00915BA7" w:rsidRPr="00307806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="00915BA7" w:rsidRPr="00307806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="00915BA7" w:rsidRPr="00307806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915BA7" w:rsidRPr="00307806" w:rsidRDefault="00915BA7" w:rsidP="00307806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7806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</w:t>
      </w:r>
      <w:r w:rsidR="006D0A93" w:rsidRPr="00307806">
        <w:rPr>
          <w:rFonts w:ascii="Arial" w:eastAsia="Times New Roman" w:hAnsi="Arial" w:cs="Arial"/>
          <w:bCs/>
          <w:sz w:val="24"/>
          <w:szCs w:val="24"/>
        </w:rPr>
        <w:t>го района Курской области  от 10.12.2018 года №30«О бюджете Михайлоанне</w:t>
      </w:r>
      <w:r w:rsidRPr="00307806">
        <w:rPr>
          <w:rFonts w:ascii="Arial" w:eastAsia="Times New Roman" w:hAnsi="Arial" w:cs="Arial"/>
          <w:bCs/>
          <w:sz w:val="24"/>
          <w:szCs w:val="24"/>
        </w:rPr>
        <w:t>нского сельсовета  Советского района Курской области на 2019 год и плановый период 2020 и 2021 годов» следующие изменения и дополнения</w:t>
      </w:r>
      <w:proofErr w:type="gramStart"/>
      <w:r w:rsidRPr="00307806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30780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915BA7" w:rsidRPr="00307806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7806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="006D0A93" w:rsidRPr="00307806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307806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915BA7" w:rsidRPr="00307806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bCs/>
          <w:sz w:val="24"/>
          <w:szCs w:val="24"/>
        </w:rPr>
        <w:t>«</w:t>
      </w:r>
      <w:r w:rsidRPr="00307806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бюджета </w:t>
      </w:r>
      <w:r w:rsidR="006D0A93" w:rsidRPr="00307806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307806">
        <w:rPr>
          <w:rFonts w:ascii="Arial" w:eastAsia="Times New Roman" w:hAnsi="Arial" w:cs="Arial"/>
          <w:sz w:val="24"/>
          <w:szCs w:val="24"/>
        </w:rPr>
        <w:t xml:space="preserve"> сельсовета на 2019 год:</w:t>
      </w:r>
    </w:p>
    <w:p w:rsidR="00915BA7" w:rsidRPr="00307806" w:rsidRDefault="00915BA7" w:rsidP="00915BA7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</w:t>
      </w:r>
      <w:r w:rsidR="006D0A93" w:rsidRPr="00307806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307806">
        <w:rPr>
          <w:rFonts w:ascii="Arial" w:eastAsia="Times New Roman" w:hAnsi="Arial" w:cs="Arial"/>
          <w:sz w:val="24"/>
          <w:szCs w:val="24"/>
        </w:rPr>
        <w:t xml:space="preserve"> сельсовета в сумме                 </w:t>
      </w:r>
      <w:r w:rsidR="006D0A93" w:rsidRPr="00307806">
        <w:rPr>
          <w:rFonts w:ascii="Arial" w:eastAsia="Times New Roman" w:hAnsi="Arial" w:cs="Arial"/>
          <w:sz w:val="24"/>
          <w:szCs w:val="24"/>
        </w:rPr>
        <w:t>2712749,81</w:t>
      </w:r>
      <w:r w:rsidRPr="00307806">
        <w:rPr>
          <w:rFonts w:ascii="Arial" w:eastAsia="Times New Roman" w:hAnsi="Arial" w:cs="Arial"/>
          <w:sz w:val="24"/>
          <w:szCs w:val="24"/>
        </w:rPr>
        <w:t xml:space="preserve"> рублей;  </w:t>
      </w:r>
    </w:p>
    <w:p w:rsidR="00915BA7" w:rsidRPr="00307806" w:rsidRDefault="00915BA7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</w:t>
      </w:r>
      <w:r w:rsidR="006D0A93" w:rsidRPr="00307806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307806">
        <w:rPr>
          <w:rFonts w:ascii="Arial" w:eastAsia="Times New Roman" w:hAnsi="Arial" w:cs="Arial"/>
          <w:sz w:val="24"/>
          <w:szCs w:val="24"/>
        </w:rPr>
        <w:t xml:space="preserve"> с</w:t>
      </w:r>
      <w:r w:rsidR="006D0A93" w:rsidRPr="00307806">
        <w:rPr>
          <w:rFonts w:ascii="Arial" w:eastAsia="Times New Roman" w:hAnsi="Arial" w:cs="Arial"/>
          <w:sz w:val="24"/>
          <w:szCs w:val="24"/>
        </w:rPr>
        <w:t>ельсовета в сумме        3523250,13</w:t>
      </w:r>
      <w:r w:rsidRPr="00307806">
        <w:rPr>
          <w:rFonts w:ascii="Arial" w:eastAsia="Times New Roman" w:hAnsi="Arial" w:cs="Arial"/>
          <w:sz w:val="24"/>
          <w:szCs w:val="24"/>
        </w:rPr>
        <w:t xml:space="preserve">  рублей</w:t>
      </w:r>
      <w:proofErr w:type="gramStart"/>
      <w:r w:rsidRPr="00307806">
        <w:rPr>
          <w:rFonts w:ascii="Arial" w:eastAsia="Times New Roman" w:hAnsi="Arial" w:cs="Arial"/>
          <w:sz w:val="24"/>
          <w:szCs w:val="24"/>
        </w:rPr>
        <w:t xml:space="preserve"> </w:t>
      </w:r>
      <w:r w:rsidRPr="00307806">
        <w:rPr>
          <w:rFonts w:ascii="Arial" w:eastAsia="Times New Roman" w:hAnsi="Arial" w:cs="Arial"/>
          <w:bCs/>
          <w:sz w:val="24"/>
          <w:szCs w:val="24"/>
        </w:rPr>
        <w:t>;</w:t>
      </w:r>
      <w:proofErr w:type="gramEnd"/>
    </w:p>
    <w:p w:rsidR="006D0A93" w:rsidRPr="00307806" w:rsidRDefault="006D0A93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15BA7" w:rsidRPr="00307806" w:rsidRDefault="00915BA7" w:rsidP="00915BA7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 2. Приложения 1,5,7 ,9 ,11 изложить в новой редакции (прилагается) </w:t>
      </w:r>
    </w:p>
    <w:p w:rsidR="00915BA7" w:rsidRPr="00307806" w:rsidRDefault="00915BA7" w:rsidP="00915BA7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915BA7" w:rsidRPr="00307806" w:rsidRDefault="00915BA7" w:rsidP="00307806">
      <w:pPr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780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915BA7" w:rsidRPr="00307806" w:rsidRDefault="006D0A93" w:rsidP="00307806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Михайлоанненского</w:t>
      </w:r>
      <w:r w:rsidR="00915BA7" w:rsidRPr="0030780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</w:t>
      </w:r>
      <w:r w:rsidRPr="00307806">
        <w:rPr>
          <w:rFonts w:ascii="Arial" w:eastAsia="Times New Roman" w:hAnsi="Arial" w:cs="Arial"/>
          <w:bCs/>
          <w:color w:val="000000"/>
          <w:sz w:val="24"/>
          <w:szCs w:val="24"/>
        </w:rPr>
        <w:t>та Советского района</w:t>
      </w:r>
      <w:r w:rsidRPr="00307806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proofErr w:type="spellStart"/>
      <w:r w:rsidRPr="00307806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307806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078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915BA7" w:rsidRPr="00307806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D0A93" w:rsidRPr="00307806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307806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</w:t>
      </w:r>
    </w:p>
    <w:p w:rsidR="00915BA7" w:rsidRPr="00307806" w:rsidRDefault="00915BA7" w:rsidP="00915BA7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             </w:t>
      </w:r>
      <w:r w:rsidR="004E2EAA" w:rsidRPr="00307806">
        <w:rPr>
          <w:rFonts w:ascii="Arial" w:eastAsia="Times New Roman" w:hAnsi="Arial" w:cs="Arial"/>
          <w:sz w:val="24"/>
          <w:szCs w:val="24"/>
        </w:rPr>
        <w:t xml:space="preserve">           </w:t>
      </w:r>
      <w:r w:rsidR="00307806">
        <w:rPr>
          <w:rFonts w:ascii="Arial" w:eastAsia="Times New Roman" w:hAnsi="Arial" w:cs="Arial"/>
          <w:sz w:val="24"/>
          <w:szCs w:val="24"/>
        </w:rPr>
        <w:t xml:space="preserve">                       С.В.</w:t>
      </w:r>
      <w:r w:rsidR="006D0A93" w:rsidRPr="00307806">
        <w:rPr>
          <w:rFonts w:ascii="Arial" w:eastAsia="Times New Roman" w:hAnsi="Arial" w:cs="Arial"/>
          <w:sz w:val="24"/>
          <w:szCs w:val="24"/>
        </w:rPr>
        <w:t xml:space="preserve">Буланова </w:t>
      </w:r>
    </w:p>
    <w:p w:rsidR="00B25F0B" w:rsidRPr="00307806" w:rsidRDefault="00B25F0B" w:rsidP="00915BA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C5A" w:rsidRPr="00307806" w:rsidRDefault="00541C5A" w:rsidP="00B25F0B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B25F0B" w:rsidRPr="00307806" w:rsidRDefault="00F02033" w:rsidP="00307806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307806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B25F0B" w:rsidRPr="00307806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307806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307806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307806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№ 30 от </w:t>
      </w:r>
      <w:r w:rsidR="00307806">
        <w:rPr>
          <w:rFonts w:ascii="Arial" w:eastAsia="Times New Roman" w:hAnsi="Arial" w:cs="Arial"/>
          <w:sz w:val="24"/>
          <w:szCs w:val="24"/>
        </w:rPr>
        <w:t>«</w:t>
      </w:r>
      <w:r w:rsidRPr="00307806">
        <w:rPr>
          <w:rFonts w:ascii="Arial" w:eastAsia="Times New Roman" w:hAnsi="Arial" w:cs="Arial"/>
          <w:sz w:val="24"/>
          <w:szCs w:val="24"/>
        </w:rPr>
        <w:t>10</w:t>
      </w:r>
      <w:r w:rsidR="00307806">
        <w:rPr>
          <w:rFonts w:ascii="Arial" w:eastAsia="Times New Roman" w:hAnsi="Arial" w:cs="Arial"/>
          <w:sz w:val="24"/>
          <w:szCs w:val="24"/>
        </w:rPr>
        <w:t xml:space="preserve">» декабря </w:t>
      </w:r>
      <w:r w:rsidRPr="00307806">
        <w:rPr>
          <w:rFonts w:ascii="Arial" w:eastAsia="Times New Roman" w:hAnsi="Arial" w:cs="Arial"/>
          <w:sz w:val="24"/>
          <w:szCs w:val="24"/>
        </w:rPr>
        <w:t>2018 года</w:t>
      </w:r>
    </w:p>
    <w:p w:rsidR="00C0566D" w:rsidRPr="00307806" w:rsidRDefault="00C0566D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07806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307806">
        <w:rPr>
          <w:rFonts w:ascii="Arial" w:eastAsia="Times New Roman" w:hAnsi="Arial" w:cs="Arial"/>
          <w:sz w:val="24"/>
          <w:szCs w:val="24"/>
        </w:rPr>
        <w:t>Р</w:t>
      </w:r>
      <w:r w:rsidR="00385BC4" w:rsidRPr="00307806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385BC4" w:rsidRPr="0030780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385BC4" w:rsidRPr="00307806">
        <w:rPr>
          <w:rFonts w:ascii="Arial" w:eastAsia="Times New Roman" w:hAnsi="Arial" w:cs="Arial"/>
          <w:sz w:val="24"/>
          <w:szCs w:val="24"/>
        </w:rPr>
        <w:t xml:space="preserve"> Собрания депутатов от </w:t>
      </w:r>
      <w:r w:rsidR="00307806">
        <w:rPr>
          <w:rFonts w:ascii="Arial" w:eastAsia="Times New Roman" w:hAnsi="Arial" w:cs="Arial"/>
          <w:sz w:val="24"/>
          <w:szCs w:val="24"/>
        </w:rPr>
        <w:t>«</w:t>
      </w:r>
      <w:r w:rsidR="006D0A93" w:rsidRPr="00307806">
        <w:rPr>
          <w:rFonts w:ascii="Arial" w:eastAsia="Times New Roman" w:hAnsi="Arial" w:cs="Arial"/>
          <w:sz w:val="24"/>
          <w:szCs w:val="24"/>
        </w:rPr>
        <w:t>01</w:t>
      </w:r>
      <w:r w:rsidR="00307806">
        <w:rPr>
          <w:rFonts w:ascii="Arial" w:eastAsia="Times New Roman" w:hAnsi="Arial" w:cs="Arial"/>
          <w:sz w:val="24"/>
          <w:szCs w:val="24"/>
        </w:rPr>
        <w:t xml:space="preserve">» апреля </w:t>
      </w:r>
      <w:r w:rsidRPr="00307806">
        <w:rPr>
          <w:rFonts w:ascii="Arial" w:eastAsia="Times New Roman" w:hAnsi="Arial" w:cs="Arial"/>
          <w:sz w:val="24"/>
          <w:szCs w:val="24"/>
        </w:rPr>
        <w:t>2019г. №</w:t>
      </w:r>
      <w:r w:rsidR="00307806">
        <w:rPr>
          <w:rFonts w:ascii="Arial" w:eastAsia="Times New Roman" w:hAnsi="Arial" w:cs="Arial"/>
          <w:sz w:val="24"/>
          <w:szCs w:val="24"/>
        </w:rPr>
        <w:t>11</w:t>
      </w:r>
      <w:proofErr w:type="gramStart"/>
      <w:r w:rsidR="006D0A93" w:rsidRPr="00307806">
        <w:rPr>
          <w:rFonts w:ascii="Arial" w:eastAsia="Times New Roman" w:hAnsi="Arial" w:cs="Arial"/>
          <w:sz w:val="24"/>
          <w:szCs w:val="24"/>
        </w:rPr>
        <w:t xml:space="preserve"> </w:t>
      </w:r>
      <w:r w:rsidRPr="00307806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307806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Theme="minorHAnsi" w:hAnsi="Arial" w:cs="Arial"/>
          <w:sz w:val="24"/>
          <w:szCs w:val="24"/>
        </w:rPr>
      </w:pPr>
    </w:p>
    <w:p w:rsidR="00B25F0B" w:rsidRPr="00307806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F02033" w:rsidRPr="00307806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Михайлоанненского сельсовета Советского района  Курской области 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>на 2019 год</w:t>
      </w:r>
    </w:p>
    <w:tbl>
      <w:tblPr>
        <w:tblW w:w="10334" w:type="dxa"/>
        <w:tblInd w:w="-318" w:type="dxa"/>
        <w:tblLayout w:type="fixed"/>
        <w:tblLook w:val="04A0"/>
      </w:tblPr>
      <w:tblGrid>
        <w:gridCol w:w="3115"/>
        <w:gridCol w:w="5673"/>
        <w:gridCol w:w="1546"/>
      </w:tblGrid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2019год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307806" w:rsidTr="002D69BB">
        <w:trPr>
          <w:trHeight w:val="68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307806" w:rsidRDefault="00B25F0B" w:rsidP="00152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307806" w:rsidTr="002D69BB">
        <w:trPr>
          <w:trHeight w:val="68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307806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307806" w:rsidTr="002D69BB">
        <w:trPr>
          <w:trHeight w:val="263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1526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810 500,32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307806" w:rsidRDefault="00B25F0B" w:rsidP="0069499F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69499F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2712749,81</w:t>
            </w:r>
          </w:p>
        </w:tc>
      </w:tr>
      <w:tr w:rsidR="0069499F" w:rsidRPr="00307806" w:rsidTr="002D69BB">
        <w:trPr>
          <w:trHeight w:val="22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307806" w:rsidRDefault="007D6F45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2712749,81</w:t>
            </w:r>
          </w:p>
        </w:tc>
      </w:tr>
      <w:tr w:rsidR="0069499F" w:rsidRPr="00307806" w:rsidTr="002D69BB">
        <w:trPr>
          <w:trHeight w:val="2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01 05 02 01 00 0000 510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307806" w:rsidRDefault="007D6F45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-2712749,81</w:t>
            </w:r>
          </w:p>
        </w:tc>
      </w:tr>
      <w:tr w:rsidR="0069499F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69499F" w:rsidRPr="00307806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307806" w:rsidRDefault="007D6F45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-2712749,81</w:t>
            </w:r>
          </w:p>
        </w:tc>
      </w:tr>
      <w:tr w:rsidR="00B25F0B" w:rsidRPr="00307806" w:rsidTr="002D69BB">
        <w:trPr>
          <w:trHeight w:val="30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7D6F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3523250,13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7D6F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3523250,13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7D6F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3523250,13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7D6F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3523250,13</w:t>
            </w:r>
          </w:p>
        </w:tc>
      </w:tr>
      <w:tr w:rsidR="00B25F0B" w:rsidRPr="00307806" w:rsidTr="002D69BB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B25F0B" w:rsidRPr="00307806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033" w:rsidRPr="00307806" w:rsidRDefault="00F02033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1526B6" w:rsidRPr="00307806" w:rsidRDefault="001526B6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30780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1526B6" w:rsidRPr="00307806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30780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07806" w:rsidRDefault="00307806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2D69BB" w:rsidRDefault="002D69BB" w:rsidP="00307806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D69BB" w:rsidRDefault="002D69BB" w:rsidP="00307806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02033" w:rsidRPr="00307806" w:rsidRDefault="00B25F0B" w:rsidP="00307806">
      <w:pPr>
        <w:widowControl w:val="0"/>
        <w:snapToGrid w:val="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B25F0B" w:rsidRPr="00307806" w:rsidRDefault="00F02033" w:rsidP="00307806">
      <w:pPr>
        <w:widowControl w:val="0"/>
        <w:snapToGrid w:val="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30780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="001526B6" w:rsidRPr="00307806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="00B25F0B" w:rsidRPr="00307806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307806" w:rsidRDefault="00B25F0B" w:rsidP="00307806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307806" w:rsidRDefault="00B25F0B" w:rsidP="00307806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307806" w:rsidRDefault="00B25F0B" w:rsidP="00307806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307806" w:rsidRDefault="00B25F0B" w:rsidP="00307806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307806" w:rsidRDefault="00B25F0B" w:rsidP="00307806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307806" w:rsidRDefault="00B25F0B" w:rsidP="0030780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№ 30 от </w:t>
      </w:r>
      <w:r w:rsidR="00307806">
        <w:rPr>
          <w:rFonts w:ascii="Arial" w:eastAsia="Times New Roman" w:hAnsi="Arial" w:cs="Arial"/>
          <w:sz w:val="24"/>
          <w:szCs w:val="24"/>
        </w:rPr>
        <w:t>«</w:t>
      </w:r>
      <w:r w:rsidRPr="00307806">
        <w:rPr>
          <w:rFonts w:ascii="Arial" w:eastAsia="Times New Roman" w:hAnsi="Arial" w:cs="Arial"/>
          <w:sz w:val="24"/>
          <w:szCs w:val="24"/>
        </w:rPr>
        <w:t>10</w:t>
      </w:r>
      <w:r w:rsidR="00307806">
        <w:rPr>
          <w:rFonts w:ascii="Arial" w:eastAsia="Times New Roman" w:hAnsi="Arial" w:cs="Arial"/>
          <w:sz w:val="24"/>
          <w:szCs w:val="24"/>
        </w:rPr>
        <w:t xml:space="preserve">» декабря </w:t>
      </w:r>
      <w:r w:rsidRPr="00307806">
        <w:rPr>
          <w:rFonts w:ascii="Arial" w:eastAsia="Times New Roman" w:hAnsi="Arial" w:cs="Arial"/>
          <w:sz w:val="24"/>
          <w:szCs w:val="24"/>
        </w:rPr>
        <w:t>2018 года</w:t>
      </w:r>
    </w:p>
    <w:p w:rsidR="00541C5A" w:rsidRPr="00307806" w:rsidRDefault="00541C5A" w:rsidP="0030780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07806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307806">
        <w:rPr>
          <w:rFonts w:ascii="Arial" w:eastAsia="Times New Roman" w:hAnsi="Arial" w:cs="Arial"/>
          <w:sz w:val="24"/>
          <w:szCs w:val="24"/>
        </w:rPr>
        <w:t>Р</w:t>
      </w:r>
      <w:r w:rsidR="00F02033" w:rsidRPr="00307806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30780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3078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02033" w:rsidRPr="00307806">
        <w:rPr>
          <w:rFonts w:ascii="Arial" w:eastAsia="Times New Roman" w:hAnsi="Arial" w:cs="Arial"/>
          <w:sz w:val="24"/>
          <w:szCs w:val="24"/>
        </w:rPr>
        <w:t xml:space="preserve">Собрания депутатов от </w:t>
      </w:r>
      <w:r w:rsidR="00307806">
        <w:rPr>
          <w:rFonts w:ascii="Arial" w:eastAsia="Times New Roman" w:hAnsi="Arial" w:cs="Arial"/>
          <w:sz w:val="24"/>
          <w:szCs w:val="24"/>
        </w:rPr>
        <w:t>«</w:t>
      </w:r>
      <w:r w:rsidR="001526B6" w:rsidRPr="00307806">
        <w:rPr>
          <w:rFonts w:ascii="Arial" w:eastAsia="Times New Roman" w:hAnsi="Arial" w:cs="Arial"/>
          <w:sz w:val="24"/>
          <w:szCs w:val="24"/>
        </w:rPr>
        <w:t>01</w:t>
      </w:r>
      <w:r w:rsidR="00307806">
        <w:rPr>
          <w:rFonts w:ascii="Arial" w:eastAsia="Times New Roman" w:hAnsi="Arial" w:cs="Arial"/>
          <w:sz w:val="24"/>
          <w:szCs w:val="24"/>
        </w:rPr>
        <w:t>»апреля</w:t>
      </w:r>
      <w:r w:rsidR="00F02033" w:rsidRPr="00307806">
        <w:rPr>
          <w:rFonts w:ascii="Arial" w:eastAsia="Times New Roman" w:hAnsi="Arial" w:cs="Arial"/>
          <w:sz w:val="24"/>
          <w:szCs w:val="24"/>
        </w:rPr>
        <w:t>.</w:t>
      </w:r>
      <w:r w:rsidRPr="00307806">
        <w:rPr>
          <w:rFonts w:ascii="Arial" w:eastAsia="Times New Roman" w:hAnsi="Arial" w:cs="Arial"/>
          <w:sz w:val="24"/>
          <w:szCs w:val="24"/>
        </w:rPr>
        <w:t>2019г. №</w:t>
      </w:r>
      <w:r w:rsidR="004E2EAA" w:rsidRPr="00307806">
        <w:rPr>
          <w:rFonts w:ascii="Arial" w:eastAsia="Times New Roman" w:hAnsi="Arial" w:cs="Arial"/>
          <w:sz w:val="24"/>
          <w:szCs w:val="24"/>
        </w:rPr>
        <w:t>11</w:t>
      </w:r>
      <w:r w:rsidRPr="00307806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541C5A" w:rsidRPr="00307806" w:rsidRDefault="00541C5A" w:rsidP="0030780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307806" w:rsidRDefault="00B25F0B" w:rsidP="00F02033">
      <w:pPr>
        <w:tabs>
          <w:tab w:val="left" w:pos="403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0780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30780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2019 году</w:t>
      </w:r>
    </w:p>
    <w:p w:rsidR="00B25F0B" w:rsidRPr="00307806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065" w:type="dxa"/>
        <w:tblInd w:w="-318" w:type="dxa"/>
        <w:tblLook w:val="04A0"/>
      </w:tblPr>
      <w:tblGrid>
        <w:gridCol w:w="2818"/>
        <w:gridCol w:w="5763"/>
        <w:gridCol w:w="1484"/>
      </w:tblGrid>
      <w:tr w:rsidR="00B25F0B" w:rsidRPr="00307806" w:rsidTr="00F02033">
        <w:trPr>
          <w:trHeight w:val="9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307806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B25F0B" w:rsidRPr="00307806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B25F0B" w:rsidRPr="00307806" w:rsidTr="00F02033">
        <w:trPr>
          <w:trHeight w:val="24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283FB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1609474,82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63769,91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63769,91</w:t>
            </w:r>
          </w:p>
        </w:tc>
      </w:tr>
      <w:tr w:rsidR="00B25F0B" w:rsidRPr="00307806" w:rsidTr="00F02033">
        <w:trPr>
          <w:trHeight w:val="9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63769,91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283FB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435000,00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283FB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435000,00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283FB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435000,00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1105704,91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26736,91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26736,91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1078968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337621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337621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741347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6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741347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5000</w:t>
            </w:r>
            <w:r w:rsidR="00541C5A"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7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5000</w:t>
            </w:r>
            <w:r w:rsidR="00541C5A"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283FB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1103274,99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283FB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1103274,99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639733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283717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2 02 15001 10 0000 151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283717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356016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356016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F6E97" w:rsidRPr="00307806" w:rsidTr="00F02033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E97" w:rsidRPr="00307806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E97" w:rsidRPr="00307806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Субсидии бюджетам </w:t>
            </w:r>
            <w:r w:rsidR="007A25D6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бюджетной системы Российской Федераци</w:t>
            </w:r>
            <w:proofErr w:type="gramStart"/>
            <w:r w:rsidR="007A25D6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и(</w:t>
            </w:r>
            <w:proofErr w:type="gramEnd"/>
            <w:r w:rsidR="007A25D6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субсидии)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E97" w:rsidRPr="00307806" w:rsidRDefault="007A25D6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364080,00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</w:t>
            </w:r>
            <w:r w:rsidR="00541C5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25D6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5D6" w:rsidRPr="00307806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5D6" w:rsidRPr="00307806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5D6" w:rsidRPr="00307806" w:rsidRDefault="007A25D6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21644,00</w:t>
            </w:r>
          </w:p>
        </w:tc>
      </w:tr>
      <w:tr w:rsidR="00B25F0B" w:rsidRPr="00307806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4614C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2712749,81</w:t>
            </w:r>
          </w:p>
        </w:tc>
      </w:tr>
    </w:tbl>
    <w:p w:rsidR="00B25F0B" w:rsidRPr="00307806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rPr>
          <w:rFonts w:ascii="Arial" w:hAnsi="Arial" w:cs="Arial"/>
          <w:sz w:val="24"/>
          <w:szCs w:val="24"/>
        </w:rPr>
      </w:pPr>
    </w:p>
    <w:p w:rsidR="00F02033" w:rsidRPr="00307806" w:rsidRDefault="00F02033" w:rsidP="00F02033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F02033" w:rsidRPr="00307806" w:rsidRDefault="00F02033" w:rsidP="001526B6">
      <w:pPr>
        <w:widowControl w:val="0"/>
        <w:snapToGrid w:val="0"/>
        <w:rPr>
          <w:rFonts w:ascii="Arial" w:hAnsi="Arial" w:cs="Arial"/>
          <w:sz w:val="24"/>
          <w:szCs w:val="24"/>
        </w:rPr>
      </w:pPr>
      <w:r w:rsidRPr="003078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307806" w:rsidRDefault="00307806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307806" w:rsidRDefault="00307806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307806" w:rsidRDefault="00307806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307806" w:rsidRDefault="00307806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307806" w:rsidRDefault="00307806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307806" w:rsidRDefault="00307806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307806" w:rsidRDefault="00307806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307806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307806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307806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307806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№ 30 от </w:t>
      </w:r>
      <w:r w:rsidR="00307806">
        <w:rPr>
          <w:rFonts w:ascii="Arial" w:eastAsia="Times New Roman" w:hAnsi="Arial" w:cs="Arial"/>
          <w:sz w:val="24"/>
          <w:szCs w:val="24"/>
        </w:rPr>
        <w:t>«</w:t>
      </w:r>
      <w:r w:rsidRPr="00307806">
        <w:rPr>
          <w:rFonts w:ascii="Arial" w:eastAsia="Times New Roman" w:hAnsi="Arial" w:cs="Arial"/>
          <w:sz w:val="24"/>
          <w:szCs w:val="24"/>
        </w:rPr>
        <w:t>10</w:t>
      </w:r>
      <w:r w:rsidR="00307806">
        <w:rPr>
          <w:rFonts w:ascii="Arial" w:eastAsia="Times New Roman" w:hAnsi="Arial" w:cs="Arial"/>
          <w:sz w:val="24"/>
          <w:szCs w:val="24"/>
        </w:rPr>
        <w:t xml:space="preserve">» декабря </w:t>
      </w:r>
      <w:r w:rsidRPr="00307806">
        <w:rPr>
          <w:rFonts w:ascii="Arial" w:eastAsia="Times New Roman" w:hAnsi="Arial" w:cs="Arial"/>
          <w:sz w:val="24"/>
          <w:szCs w:val="24"/>
        </w:rPr>
        <w:t>2018 года</w:t>
      </w:r>
    </w:p>
    <w:p w:rsidR="00541C5A" w:rsidRPr="00307806" w:rsidRDefault="00541C5A" w:rsidP="00541C5A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07806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307806">
        <w:rPr>
          <w:rFonts w:ascii="Arial" w:eastAsia="Times New Roman" w:hAnsi="Arial" w:cs="Arial"/>
          <w:sz w:val="24"/>
          <w:szCs w:val="24"/>
        </w:rPr>
        <w:t>Р</w:t>
      </w:r>
      <w:r w:rsidR="00F02033" w:rsidRPr="00307806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30780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3078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02033" w:rsidRPr="00307806">
        <w:rPr>
          <w:rFonts w:ascii="Arial" w:eastAsia="Times New Roman" w:hAnsi="Arial" w:cs="Arial"/>
          <w:sz w:val="24"/>
          <w:szCs w:val="24"/>
        </w:rPr>
        <w:t xml:space="preserve">Собрания депутатов от </w:t>
      </w:r>
      <w:r w:rsidR="00BF5290">
        <w:rPr>
          <w:rFonts w:ascii="Arial" w:eastAsia="Times New Roman" w:hAnsi="Arial" w:cs="Arial"/>
          <w:sz w:val="24"/>
          <w:szCs w:val="24"/>
        </w:rPr>
        <w:t>«</w:t>
      </w:r>
      <w:r w:rsidR="001526B6" w:rsidRPr="00307806">
        <w:rPr>
          <w:rFonts w:ascii="Arial" w:eastAsia="Times New Roman" w:hAnsi="Arial" w:cs="Arial"/>
          <w:sz w:val="24"/>
          <w:szCs w:val="24"/>
        </w:rPr>
        <w:t>01</w:t>
      </w:r>
      <w:r w:rsidR="00BF5290">
        <w:rPr>
          <w:rFonts w:ascii="Arial" w:eastAsia="Times New Roman" w:hAnsi="Arial" w:cs="Arial"/>
          <w:sz w:val="24"/>
          <w:szCs w:val="24"/>
        </w:rPr>
        <w:t xml:space="preserve">» апреля </w:t>
      </w:r>
      <w:r w:rsidRPr="00307806">
        <w:rPr>
          <w:rFonts w:ascii="Arial" w:eastAsia="Times New Roman" w:hAnsi="Arial" w:cs="Arial"/>
          <w:sz w:val="24"/>
          <w:szCs w:val="24"/>
        </w:rPr>
        <w:t>2019г. №</w:t>
      </w:r>
      <w:r w:rsidR="004E2EAA" w:rsidRPr="00307806">
        <w:rPr>
          <w:rFonts w:ascii="Arial" w:eastAsia="Times New Roman" w:hAnsi="Arial" w:cs="Arial"/>
          <w:sz w:val="24"/>
          <w:szCs w:val="24"/>
        </w:rPr>
        <w:t>11</w:t>
      </w:r>
      <w:r w:rsidRPr="00307806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307806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307806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>непрограм</w:t>
      </w:r>
      <w:r w:rsidR="00F02033"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>мным</w:t>
      </w:r>
      <w:proofErr w:type="spellEnd"/>
      <w:r w:rsidR="00F02033"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</w:t>
      </w:r>
      <w:proofErr w:type="gramStart"/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 расходов бюджета</w:t>
      </w:r>
      <w:proofErr w:type="gramEnd"/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Михайлоанненского сельсовета Советского района Курской области в  2019 году   </w:t>
      </w:r>
    </w:p>
    <w:p w:rsidR="00B25F0B" w:rsidRPr="00307806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04" w:type="dxa"/>
        <w:tblInd w:w="-318" w:type="dxa"/>
        <w:tblLayout w:type="fixed"/>
        <w:tblLook w:val="04A0"/>
      </w:tblPr>
      <w:tblGrid>
        <w:gridCol w:w="2982"/>
        <w:gridCol w:w="659"/>
        <w:gridCol w:w="522"/>
        <w:gridCol w:w="1933"/>
        <w:gridCol w:w="1951"/>
        <w:gridCol w:w="1857"/>
      </w:tblGrid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307806" w:rsidTr="0025536D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3 523 250,13</w:t>
            </w:r>
          </w:p>
        </w:tc>
      </w:tr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1 787 035,00</w:t>
            </w:r>
          </w:p>
        </w:tc>
      </w:tr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25536D">
        <w:trPr>
          <w:trHeight w:val="37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25536D">
        <w:trPr>
          <w:trHeight w:val="463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25536D">
        <w:trPr>
          <w:trHeight w:val="6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691 090,32</w:t>
            </w:r>
          </w:p>
        </w:tc>
      </w:tr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544 766,00</w:t>
            </w:r>
          </w:p>
        </w:tc>
      </w:tr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307806" w:rsidTr="002553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307806" w:rsidTr="0025536D">
        <w:trPr>
          <w:trHeight w:val="8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</w:t>
            </w:r>
            <w:r w:rsidRPr="00307806">
              <w:rPr>
                <w:rFonts w:ascii="Arial" w:hAnsi="Arial" w:cs="Arial"/>
                <w:sz w:val="24"/>
                <w:szCs w:val="24"/>
              </w:rPr>
              <w:lastRenderedPageBreak/>
              <w:t>мероприятий, направленных на развитие муниципальной службы»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11 600,00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25536D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hAnsi="Arial" w:cs="Arial"/>
                <w:b/>
                <w:sz w:val="24"/>
                <w:szCs w:val="24"/>
              </w:rPr>
              <w:t>Непрограммная</w:t>
            </w:r>
            <w:proofErr w:type="spellEnd"/>
            <w:r w:rsidRPr="00307806">
              <w:rPr>
                <w:rFonts w:ascii="Arial" w:hAnsi="Arial" w:cs="Arial"/>
                <w:b/>
                <w:sz w:val="24"/>
                <w:szCs w:val="24"/>
              </w:rPr>
              <w:t xml:space="preserve"> деятельность органов местного </w:t>
            </w:r>
            <w:proofErr w:type="spellStart"/>
            <w:r w:rsidRPr="00307806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2D69BB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07806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2D69BB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2D69BB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2D69BB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619 710,68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Непрограммная</w:t>
            </w:r>
            <w:proofErr w:type="spellEnd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777,00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 «Михайлоанненский сельсовет» от чрезвычайных ситуаций».</w:t>
            </w:r>
          </w:p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proofErr w:type="spellStart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Энергоэффективность</w:t>
            </w:r>
            <w:proofErr w:type="spellEnd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307806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10 000,00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2D69BB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D21E2C"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10 000,00                      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10 000,00          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</w:t>
            </w:r>
          </w:p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10 000,00          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10 000,00                   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образовании</w:t>
            </w:r>
            <w:proofErr w:type="gram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ихайлоанненский сельсовет Советского района Курской области» Благоустройство населенных пунктов в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</w:t>
            </w:r>
            <w:r w:rsidR="004E2EAA" w:rsidRPr="003078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806">
              <w:rPr>
                <w:rFonts w:ascii="Arial" w:hAnsi="Arial" w:cs="Arial"/>
                <w:sz w:val="24"/>
                <w:szCs w:val="24"/>
              </w:rPr>
              <w:t>418</w:t>
            </w:r>
            <w:r w:rsidR="004E2EAA" w:rsidRPr="003078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806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</w:t>
            </w:r>
            <w:r w:rsidR="00BF52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</w:t>
            </w:r>
            <w:r w:rsidR="004E2EAA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30780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0780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364080,00</w:t>
            </w:r>
          </w:p>
        </w:tc>
      </w:tr>
      <w:tr w:rsidR="00D21E2C" w:rsidRPr="00307806" w:rsidTr="0025536D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30780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0780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364080,00</w:t>
            </w:r>
          </w:p>
        </w:tc>
      </w:tr>
    </w:tbl>
    <w:p w:rsidR="00D21E2C" w:rsidRPr="00307806" w:rsidRDefault="00D21E2C" w:rsidP="00D21E2C">
      <w:pPr>
        <w:rPr>
          <w:rFonts w:ascii="Arial" w:hAnsi="Arial" w:cs="Arial"/>
          <w:sz w:val="24"/>
          <w:szCs w:val="24"/>
        </w:rPr>
      </w:pPr>
    </w:p>
    <w:p w:rsidR="00B25F0B" w:rsidRPr="00307806" w:rsidRDefault="00B25F0B" w:rsidP="00D21E2C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873A84" w:rsidRPr="00307806" w:rsidRDefault="00873A84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0243CF" w:rsidRPr="00307806" w:rsidRDefault="000243CF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567A14" w:rsidRPr="00307806" w:rsidRDefault="00567A14" w:rsidP="000243CF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078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0243CF" w:rsidRPr="00307806" w:rsidRDefault="000243CF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5536D" w:rsidRDefault="0025536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307806" w:rsidRDefault="00B25F0B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B25F0B" w:rsidRPr="00307806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307806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307806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307806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307806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307806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307806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873A84" w:rsidRPr="00307806" w:rsidRDefault="00B25F0B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№ 30 от </w:t>
      </w:r>
      <w:r w:rsidR="00BF5290">
        <w:rPr>
          <w:rFonts w:ascii="Arial" w:eastAsia="Times New Roman" w:hAnsi="Arial" w:cs="Arial"/>
          <w:sz w:val="24"/>
          <w:szCs w:val="24"/>
        </w:rPr>
        <w:t>«</w:t>
      </w:r>
      <w:r w:rsidRPr="00307806">
        <w:rPr>
          <w:rFonts w:ascii="Arial" w:eastAsia="Times New Roman" w:hAnsi="Arial" w:cs="Arial"/>
          <w:sz w:val="24"/>
          <w:szCs w:val="24"/>
        </w:rPr>
        <w:t>10</w:t>
      </w:r>
      <w:r w:rsidR="00BF5290">
        <w:rPr>
          <w:rFonts w:ascii="Arial" w:eastAsia="Times New Roman" w:hAnsi="Arial" w:cs="Arial"/>
          <w:sz w:val="24"/>
          <w:szCs w:val="24"/>
        </w:rPr>
        <w:t xml:space="preserve">» декабря </w:t>
      </w:r>
      <w:r w:rsidRPr="00307806">
        <w:rPr>
          <w:rFonts w:ascii="Arial" w:eastAsia="Times New Roman" w:hAnsi="Arial" w:cs="Arial"/>
          <w:sz w:val="24"/>
          <w:szCs w:val="24"/>
        </w:rPr>
        <w:t>2018 года</w:t>
      </w:r>
    </w:p>
    <w:p w:rsidR="00873A84" w:rsidRPr="00307806" w:rsidRDefault="00873A84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07806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307806">
        <w:rPr>
          <w:rFonts w:ascii="Arial" w:eastAsia="Times New Roman" w:hAnsi="Arial" w:cs="Arial"/>
          <w:sz w:val="24"/>
          <w:szCs w:val="24"/>
        </w:rPr>
        <w:t>Р</w:t>
      </w:r>
      <w:r w:rsidR="00567A14" w:rsidRPr="00307806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30780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3078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67A14" w:rsidRPr="00307806">
        <w:rPr>
          <w:rFonts w:ascii="Arial" w:eastAsia="Times New Roman" w:hAnsi="Arial" w:cs="Arial"/>
          <w:sz w:val="24"/>
          <w:szCs w:val="24"/>
        </w:rPr>
        <w:t xml:space="preserve">Собрания депутатов от </w:t>
      </w:r>
      <w:r w:rsidR="00BF5290">
        <w:rPr>
          <w:rFonts w:ascii="Arial" w:eastAsia="Times New Roman" w:hAnsi="Arial" w:cs="Arial"/>
          <w:sz w:val="24"/>
          <w:szCs w:val="24"/>
        </w:rPr>
        <w:t>«</w:t>
      </w:r>
      <w:r w:rsidR="000243CF" w:rsidRPr="00307806">
        <w:rPr>
          <w:rFonts w:ascii="Arial" w:eastAsia="Times New Roman" w:hAnsi="Arial" w:cs="Arial"/>
          <w:sz w:val="24"/>
          <w:szCs w:val="24"/>
        </w:rPr>
        <w:t>01</w:t>
      </w:r>
      <w:r w:rsidR="00BF5290">
        <w:rPr>
          <w:rFonts w:ascii="Arial" w:eastAsia="Times New Roman" w:hAnsi="Arial" w:cs="Arial"/>
          <w:sz w:val="24"/>
          <w:szCs w:val="24"/>
        </w:rPr>
        <w:t xml:space="preserve">»апреля </w:t>
      </w:r>
      <w:r w:rsidR="00567A14" w:rsidRPr="00307806">
        <w:rPr>
          <w:rFonts w:ascii="Arial" w:eastAsia="Times New Roman" w:hAnsi="Arial" w:cs="Arial"/>
          <w:sz w:val="24"/>
          <w:szCs w:val="24"/>
        </w:rPr>
        <w:t>.</w:t>
      </w:r>
      <w:r w:rsidRPr="00307806">
        <w:rPr>
          <w:rFonts w:ascii="Arial" w:eastAsia="Times New Roman" w:hAnsi="Arial" w:cs="Arial"/>
          <w:sz w:val="24"/>
          <w:szCs w:val="24"/>
        </w:rPr>
        <w:t>2019г. №</w:t>
      </w:r>
      <w:r w:rsidR="004E2EAA" w:rsidRPr="00307806">
        <w:rPr>
          <w:rFonts w:ascii="Arial" w:eastAsia="Times New Roman" w:hAnsi="Arial" w:cs="Arial"/>
          <w:sz w:val="24"/>
          <w:szCs w:val="24"/>
        </w:rPr>
        <w:t>11</w:t>
      </w:r>
      <w:r w:rsidRPr="00307806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307806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873A84" w:rsidRPr="00307806" w:rsidRDefault="00873A84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307806" w:rsidRDefault="00B25F0B" w:rsidP="00B25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07806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Михайлоанненского сельсовета Советского района Курской области в  2019 году   </w:t>
      </w:r>
    </w:p>
    <w:p w:rsidR="00B25F0B" w:rsidRPr="00307806" w:rsidRDefault="00B25F0B" w:rsidP="00B25F0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754" w:type="dxa"/>
        <w:tblInd w:w="-318" w:type="dxa"/>
        <w:tblLayout w:type="fixed"/>
        <w:tblLook w:val="04A0"/>
      </w:tblPr>
      <w:tblGrid>
        <w:gridCol w:w="3687"/>
        <w:gridCol w:w="850"/>
        <w:gridCol w:w="850"/>
        <w:gridCol w:w="709"/>
        <w:gridCol w:w="1843"/>
        <w:gridCol w:w="958"/>
        <w:gridCol w:w="1857"/>
      </w:tblGrid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307806" w:rsidTr="00D21E2C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Администрация Михайлоанненского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21E2C" w:rsidRPr="00307806" w:rsidTr="00D21E2C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3 523 250,13</w:t>
            </w:r>
          </w:p>
        </w:tc>
      </w:tr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1 787 035,00</w:t>
            </w:r>
          </w:p>
        </w:tc>
      </w:tr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D21E2C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D21E2C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476 234,00</w:t>
            </w:r>
          </w:p>
        </w:tc>
      </w:tr>
      <w:tr w:rsidR="00D21E2C" w:rsidRPr="00307806" w:rsidTr="00D21E2C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691 090,32</w:t>
            </w:r>
          </w:p>
        </w:tc>
      </w:tr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544 766,00</w:t>
            </w:r>
          </w:p>
        </w:tc>
      </w:tr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544766,00</w:t>
            </w:r>
          </w:p>
        </w:tc>
      </w:tr>
      <w:tr w:rsidR="00D21E2C" w:rsidRPr="00307806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544766,00</w:t>
            </w:r>
          </w:p>
        </w:tc>
      </w:tr>
      <w:tr w:rsidR="00D21E2C" w:rsidRPr="00307806" w:rsidTr="00D21E2C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534766,00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11 600,00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hAnsi="Arial" w:cs="Arial"/>
                <w:b/>
                <w:sz w:val="24"/>
                <w:szCs w:val="24"/>
              </w:rPr>
              <w:t>Непрограммная</w:t>
            </w:r>
            <w:proofErr w:type="spellEnd"/>
            <w:r w:rsidRPr="00307806">
              <w:rPr>
                <w:rFonts w:ascii="Arial" w:hAnsi="Arial" w:cs="Arial"/>
                <w:b/>
                <w:sz w:val="24"/>
                <w:szCs w:val="24"/>
              </w:rPr>
              <w:t xml:space="preserve"> деятельность органов местного </w:t>
            </w:r>
            <w:proofErr w:type="spellStart"/>
            <w:r w:rsidRPr="00307806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25536D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07806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25536D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307806" w:rsidRDefault="0025536D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307806" w:rsidRDefault="0025536D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>21 644,00</w:t>
            </w:r>
            <w:r w:rsidR="00D21E2C" w:rsidRPr="0030780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21E2C" w:rsidRPr="003078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619 710,68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Непрограммная</w:t>
            </w:r>
            <w:proofErr w:type="spellEnd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777,00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proofErr w:type="spellStart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Энергоэффективность</w:t>
            </w:r>
            <w:proofErr w:type="spellEnd"/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и развитие энергетики на территории Михайлоанненского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307806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10 000,00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10 000,00                      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10 000,00          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</w:t>
            </w:r>
          </w:p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10 000,00          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  <w:p w:rsidR="00D21E2C" w:rsidRPr="00307806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10 000,00                   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ихайлоанненский сельсовет Советского района Курской области» Благоустройство населенных пунктов в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1</w:t>
            </w:r>
            <w:r w:rsidR="00940DF1" w:rsidRPr="003078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806">
              <w:rPr>
                <w:rFonts w:ascii="Arial" w:hAnsi="Arial" w:cs="Arial"/>
                <w:sz w:val="24"/>
                <w:szCs w:val="24"/>
              </w:rPr>
              <w:t>418</w:t>
            </w:r>
            <w:r w:rsidR="00940DF1" w:rsidRPr="003078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806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услуг)       муниципальных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30780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0780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364080,00</w:t>
            </w:r>
          </w:p>
        </w:tc>
      </w:tr>
      <w:tr w:rsidR="00D21E2C" w:rsidRPr="00307806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307806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30780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0780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307806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307806" w:rsidRDefault="00D21E2C" w:rsidP="00D21E2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364080,00</w:t>
            </w:r>
          </w:p>
        </w:tc>
      </w:tr>
    </w:tbl>
    <w:p w:rsidR="00D21E2C" w:rsidRPr="00307806" w:rsidRDefault="00D21E2C" w:rsidP="00D21E2C">
      <w:pPr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25F0B" w:rsidRPr="00307806" w:rsidRDefault="00B25F0B" w:rsidP="00B25F0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25F0B" w:rsidRPr="00307806" w:rsidRDefault="00B25F0B" w:rsidP="00B25F0B">
      <w:pPr>
        <w:jc w:val="center"/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307806" w:rsidRDefault="00B25F0B" w:rsidP="00B25F0B">
      <w:pPr>
        <w:rPr>
          <w:rFonts w:ascii="Arial" w:hAnsi="Arial" w:cs="Arial"/>
          <w:sz w:val="24"/>
          <w:szCs w:val="24"/>
        </w:rPr>
      </w:pPr>
    </w:p>
    <w:p w:rsidR="00BF5290" w:rsidRDefault="00BF5290" w:rsidP="00BF5290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307806" w:rsidRDefault="00BF5290" w:rsidP="00BF5290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B25F0B" w:rsidRPr="00307806">
        <w:rPr>
          <w:rFonts w:ascii="Arial" w:eastAsia="Times New Roman" w:hAnsi="Arial" w:cs="Arial"/>
          <w:sz w:val="24"/>
          <w:szCs w:val="24"/>
        </w:rPr>
        <w:t>Приложение № 11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307806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307806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307806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307806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eastAsia="Times New Roman" w:hAnsi="Arial" w:cs="Arial"/>
          <w:sz w:val="24"/>
          <w:szCs w:val="24"/>
        </w:rPr>
        <w:t xml:space="preserve">№ 30 от </w:t>
      </w:r>
      <w:r w:rsidR="00BF5290">
        <w:rPr>
          <w:rFonts w:ascii="Arial" w:eastAsia="Times New Roman" w:hAnsi="Arial" w:cs="Arial"/>
          <w:sz w:val="24"/>
          <w:szCs w:val="24"/>
        </w:rPr>
        <w:t>«</w:t>
      </w:r>
      <w:r w:rsidRPr="00307806">
        <w:rPr>
          <w:rFonts w:ascii="Arial" w:eastAsia="Times New Roman" w:hAnsi="Arial" w:cs="Arial"/>
          <w:sz w:val="24"/>
          <w:szCs w:val="24"/>
        </w:rPr>
        <w:t>10</w:t>
      </w:r>
      <w:r w:rsidR="00BF5290">
        <w:rPr>
          <w:rFonts w:ascii="Arial" w:eastAsia="Times New Roman" w:hAnsi="Arial" w:cs="Arial"/>
          <w:sz w:val="24"/>
          <w:szCs w:val="24"/>
        </w:rPr>
        <w:t xml:space="preserve">» декабря </w:t>
      </w:r>
      <w:r w:rsidRPr="00307806">
        <w:rPr>
          <w:rFonts w:ascii="Arial" w:eastAsia="Times New Roman" w:hAnsi="Arial" w:cs="Arial"/>
          <w:sz w:val="24"/>
          <w:szCs w:val="24"/>
        </w:rPr>
        <w:t>2018 года</w:t>
      </w:r>
    </w:p>
    <w:p w:rsidR="00D070D1" w:rsidRPr="00307806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07806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307806">
        <w:rPr>
          <w:rFonts w:ascii="Arial" w:eastAsia="Times New Roman" w:hAnsi="Arial" w:cs="Arial"/>
          <w:sz w:val="24"/>
          <w:szCs w:val="24"/>
        </w:rPr>
        <w:t>Р</w:t>
      </w:r>
      <w:r w:rsidR="00567A14" w:rsidRPr="00307806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30780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3078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67A14" w:rsidRPr="00307806">
        <w:rPr>
          <w:rFonts w:ascii="Arial" w:eastAsia="Times New Roman" w:hAnsi="Arial" w:cs="Arial"/>
          <w:sz w:val="24"/>
          <w:szCs w:val="24"/>
        </w:rPr>
        <w:t>Со</w:t>
      </w:r>
      <w:r w:rsidR="00940DF1" w:rsidRPr="00307806">
        <w:rPr>
          <w:rFonts w:ascii="Arial" w:eastAsia="Times New Roman" w:hAnsi="Arial" w:cs="Arial"/>
          <w:sz w:val="24"/>
          <w:szCs w:val="24"/>
        </w:rPr>
        <w:t xml:space="preserve">брания депутатов от </w:t>
      </w:r>
      <w:r w:rsidR="00BF5290">
        <w:rPr>
          <w:rFonts w:ascii="Arial" w:eastAsia="Times New Roman" w:hAnsi="Arial" w:cs="Arial"/>
          <w:sz w:val="24"/>
          <w:szCs w:val="24"/>
        </w:rPr>
        <w:t>«</w:t>
      </w:r>
      <w:r w:rsidR="00940DF1" w:rsidRPr="00307806">
        <w:rPr>
          <w:rFonts w:ascii="Arial" w:eastAsia="Times New Roman" w:hAnsi="Arial" w:cs="Arial"/>
          <w:sz w:val="24"/>
          <w:szCs w:val="24"/>
        </w:rPr>
        <w:t>01</w:t>
      </w:r>
      <w:r w:rsidR="00BF5290">
        <w:rPr>
          <w:rFonts w:ascii="Arial" w:eastAsia="Times New Roman" w:hAnsi="Arial" w:cs="Arial"/>
          <w:sz w:val="24"/>
          <w:szCs w:val="24"/>
        </w:rPr>
        <w:t xml:space="preserve">» апреля </w:t>
      </w:r>
      <w:r w:rsidRPr="00307806">
        <w:rPr>
          <w:rFonts w:ascii="Arial" w:eastAsia="Times New Roman" w:hAnsi="Arial" w:cs="Arial"/>
          <w:sz w:val="24"/>
          <w:szCs w:val="24"/>
        </w:rPr>
        <w:t>2019г. №</w:t>
      </w:r>
      <w:r w:rsidR="00940DF1" w:rsidRPr="00307806">
        <w:rPr>
          <w:rFonts w:ascii="Arial" w:eastAsia="Times New Roman" w:hAnsi="Arial" w:cs="Arial"/>
          <w:sz w:val="24"/>
          <w:szCs w:val="24"/>
        </w:rPr>
        <w:t>11</w:t>
      </w:r>
      <w:r w:rsidRPr="00307806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D070D1" w:rsidRPr="00307806" w:rsidRDefault="00D070D1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307806" w:rsidRDefault="00B25F0B" w:rsidP="00D21E2C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3078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2019 год</w:t>
      </w:r>
      <w:r w:rsidRPr="00307806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92"/>
        <w:gridCol w:w="1704"/>
        <w:gridCol w:w="992"/>
        <w:gridCol w:w="1702"/>
      </w:tblGrid>
      <w:tr w:rsidR="00B25F0B" w:rsidRPr="00307806" w:rsidTr="00567A14">
        <w:trPr>
          <w:trHeight w:val="1061"/>
        </w:trPr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25F0B" w:rsidRPr="00307806" w:rsidTr="00567A14">
        <w:trPr>
          <w:trHeight w:val="247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307806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на </w:t>
            </w:r>
            <w:r w:rsidR="00BF52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2015-2020</w:t>
            </w:r>
            <w:r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307806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«Искусство»</w:t>
            </w: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307806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307806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B25F0B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307806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307806" w:rsidTr="00567A14">
        <w:trPr>
          <w:trHeight w:val="31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6A59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B25F0B" w:rsidRPr="00307806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A5900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307806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BF5290" w:rsidRDefault="00BF5290" w:rsidP="004E2EA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BF52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proofErr w:type="spellStart"/>
            <w:r w:rsidRPr="00BF52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Энергоэффективность</w:t>
            </w:r>
            <w:proofErr w:type="spellEnd"/>
            <w:r w:rsidRPr="00BF52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и развитие энергетики на территории Михайлоанненского сельсовета Советского </w:t>
            </w:r>
            <w:r w:rsidRPr="00BF52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района Курской области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307806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60 000,00 </w:t>
            </w:r>
          </w:p>
        </w:tc>
      </w:tr>
      <w:tr w:rsidR="0069499F" w:rsidRPr="00307806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</w:t>
            </w:r>
            <w:r w:rsidR="00BF5290">
              <w:rPr>
                <w:rFonts w:ascii="Arial" w:eastAsia="Times New Roman" w:hAnsi="Arial" w:cs="Arial"/>
                <w:sz w:val="24"/>
                <w:szCs w:val="24"/>
              </w:rPr>
              <w:t xml:space="preserve">Энергосбережение в МО «Михайлоанненский </w:t>
            </w: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307806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       60 000,00</w:t>
            </w:r>
          </w:p>
        </w:tc>
      </w:tr>
      <w:tr w:rsidR="0069499F" w:rsidRPr="00307806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307806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307806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307806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307806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307806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B25F0B" w:rsidRPr="00307806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</w:t>
            </w:r>
            <w:proofErr w:type="spell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С143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307806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307806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</w:t>
            </w:r>
            <w:r w:rsidR="00940DF1"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униципальном образовании Михайлоанненского</w:t>
            </w:r>
            <w:r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307806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07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11 600,00</w:t>
            </w:r>
          </w:p>
        </w:tc>
      </w:tr>
      <w:tr w:rsidR="006A5900" w:rsidRPr="00307806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307806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11 600,00</w:t>
            </w:r>
          </w:p>
        </w:tc>
      </w:tr>
      <w:tr w:rsidR="006A5900" w:rsidRPr="00307806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307806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11 600,00</w:t>
            </w:r>
          </w:p>
        </w:tc>
      </w:tr>
      <w:tr w:rsidR="006A5900" w:rsidRPr="00307806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307806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11 600,00</w:t>
            </w:r>
          </w:p>
        </w:tc>
      </w:tr>
      <w:tr w:rsidR="006A5900" w:rsidRPr="00307806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307806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07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11 600,00</w:t>
            </w:r>
          </w:p>
        </w:tc>
      </w:tr>
      <w:tr w:rsidR="00B25F0B" w:rsidRPr="00307806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r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307806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</w:t>
            </w:r>
            <w:r w:rsidR="00BF52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иципальном образовании Михайлоанненский </w:t>
            </w:r>
            <w:r w:rsidRPr="0030780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307806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113</w:t>
            </w:r>
            <w:r w:rsidR="00940DF1"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</w:rPr>
              <w:t>080,32</w:t>
            </w:r>
          </w:p>
        </w:tc>
      </w:tr>
      <w:tr w:rsidR="0069499F" w:rsidRPr="00307806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</w:t>
            </w:r>
            <w:r w:rsidR="00BF52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ономического развития Михайлоанненского </w:t>
            </w: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307806" w:rsidRDefault="0069499F" w:rsidP="0069499F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 xml:space="preserve">         113080,32</w:t>
            </w:r>
          </w:p>
        </w:tc>
      </w:tr>
      <w:tr w:rsidR="0069499F" w:rsidRPr="00307806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307806" w:rsidRDefault="0069499F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113080,32</w:t>
            </w:r>
          </w:p>
        </w:tc>
      </w:tr>
      <w:tr w:rsidR="0069499F" w:rsidRPr="00307806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307806" w:rsidRDefault="0069499F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113080,32</w:t>
            </w:r>
          </w:p>
        </w:tc>
      </w:tr>
      <w:tr w:rsidR="0069499F" w:rsidRPr="00307806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307806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307806" w:rsidRDefault="0069499F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</w:rPr>
              <w:t>113080,32</w:t>
            </w:r>
          </w:p>
        </w:tc>
      </w:tr>
      <w:tr w:rsidR="00B25F0B" w:rsidRPr="00307806" w:rsidTr="00567A14">
        <w:trPr>
          <w:trHeight w:val="162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 на 2016-2020 годы»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307806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307806" w:rsidTr="00567A14">
        <w:trPr>
          <w:trHeight w:val="200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на 2016-2020 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307806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307806" w:rsidTr="00567A14">
        <w:trPr>
          <w:trHeight w:val="189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307806" w:rsidTr="00567A14">
        <w:trPr>
          <w:trHeight w:val="225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307806" w:rsidTr="00567A14">
        <w:trPr>
          <w:trHeight w:val="176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proofErr w:type="spellEnd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Высшее должностное лицо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307806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307806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307806" w:rsidRDefault="006A590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B25F0B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307806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307806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307806" w:rsidRDefault="006A5900">
            <w:pPr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307806" w:rsidTr="00567A14">
        <w:trPr>
          <w:trHeight w:val="663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 w:rsidP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307806" w:rsidTr="0069499F">
        <w:trPr>
          <w:trHeight w:val="38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307806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307806" w:rsidRDefault="006A59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307806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комиссариаты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B25F0B" w:rsidRPr="00307806" w:rsidTr="00567A14">
        <w:trPr>
          <w:trHeight w:val="127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777</w:t>
            </w:r>
          </w:p>
        </w:tc>
      </w:tr>
      <w:tr w:rsidR="00B25F0B" w:rsidRPr="00307806" w:rsidTr="00567A14">
        <w:trPr>
          <w:trHeight w:val="22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307806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940DF1"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041,00</w:t>
            </w:r>
          </w:p>
        </w:tc>
      </w:tr>
    </w:tbl>
    <w:p w:rsidR="00B25F0B" w:rsidRPr="00307806" w:rsidRDefault="00B25F0B" w:rsidP="00B25F0B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567A14" w:rsidRPr="00307806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307806">
        <w:rPr>
          <w:rFonts w:ascii="Arial" w:hAnsi="Arial" w:cs="Arial"/>
          <w:sz w:val="24"/>
          <w:szCs w:val="24"/>
        </w:rPr>
        <w:tab/>
      </w:r>
      <w:r w:rsidRPr="00307806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67A14" w:rsidRPr="00307806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307806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307806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307806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sectPr w:rsidR="00567A14" w:rsidSect="0053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DB" w:rsidRDefault="007613DB" w:rsidP="001526B6">
      <w:pPr>
        <w:spacing w:after="0" w:line="240" w:lineRule="auto"/>
      </w:pPr>
      <w:r>
        <w:separator/>
      </w:r>
    </w:p>
  </w:endnote>
  <w:endnote w:type="continuationSeparator" w:id="1">
    <w:p w:rsidR="007613DB" w:rsidRDefault="007613DB" w:rsidP="0015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DB" w:rsidRDefault="007613DB" w:rsidP="001526B6">
      <w:pPr>
        <w:spacing w:after="0" w:line="240" w:lineRule="auto"/>
      </w:pPr>
      <w:r>
        <w:separator/>
      </w:r>
    </w:p>
  </w:footnote>
  <w:footnote w:type="continuationSeparator" w:id="1">
    <w:p w:rsidR="007613DB" w:rsidRDefault="007613DB" w:rsidP="0015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A2D"/>
    <w:multiLevelType w:val="multilevel"/>
    <w:tmpl w:val="A8F67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0353"/>
    <w:multiLevelType w:val="hybridMultilevel"/>
    <w:tmpl w:val="3ECA2832"/>
    <w:lvl w:ilvl="0" w:tplc="23E42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F0B"/>
    <w:rsid w:val="00006912"/>
    <w:rsid w:val="00012ED7"/>
    <w:rsid w:val="000243CF"/>
    <w:rsid w:val="00072F5E"/>
    <w:rsid w:val="0007620F"/>
    <w:rsid w:val="000B2168"/>
    <w:rsid w:val="000E45EF"/>
    <w:rsid w:val="001310DC"/>
    <w:rsid w:val="001526B6"/>
    <w:rsid w:val="00174C5A"/>
    <w:rsid w:val="002172D7"/>
    <w:rsid w:val="002200D2"/>
    <w:rsid w:val="00252122"/>
    <w:rsid w:val="0025536D"/>
    <w:rsid w:val="0027497C"/>
    <w:rsid w:val="00283FBB"/>
    <w:rsid w:val="002A07A3"/>
    <w:rsid w:val="002A3FFD"/>
    <w:rsid w:val="002D69BB"/>
    <w:rsid w:val="00307806"/>
    <w:rsid w:val="00385BC4"/>
    <w:rsid w:val="00386743"/>
    <w:rsid w:val="003B0689"/>
    <w:rsid w:val="003D5BB8"/>
    <w:rsid w:val="003E5DCF"/>
    <w:rsid w:val="00406A68"/>
    <w:rsid w:val="00412655"/>
    <w:rsid w:val="004614CA"/>
    <w:rsid w:val="004A6264"/>
    <w:rsid w:val="004E2EAA"/>
    <w:rsid w:val="004F6E97"/>
    <w:rsid w:val="005369EC"/>
    <w:rsid w:val="00541C5A"/>
    <w:rsid w:val="00567A14"/>
    <w:rsid w:val="00621C7D"/>
    <w:rsid w:val="0069499F"/>
    <w:rsid w:val="006A5900"/>
    <w:rsid w:val="006D0A93"/>
    <w:rsid w:val="006D7717"/>
    <w:rsid w:val="007152AC"/>
    <w:rsid w:val="007613DB"/>
    <w:rsid w:val="007A25D6"/>
    <w:rsid w:val="007A397C"/>
    <w:rsid w:val="007A6621"/>
    <w:rsid w:val="007D6F45"/>
    <w:rsid w:val="00873A84"/>
    <w:rsid w:val="0089084D"/>
    <w:rsid w:val="00915BA7"/>
    <w:rsid w:val="00940DF1"/>
    <w:rsid w:val="009532C7"/>
    <w:rsid w:val="00A5150E"/>
    <w:rsid w:val="00A85775"/>
    <w:rsid w:val="00B25F0B"/>
    <w:rsid w:val="00BA44B5"/>
    <w:rsid w:val="00BF146E"/>
    <w:rsid w:val="00BF5290"/>
    <w:rsid w:val="00C0566D"/>
    <w:rsid w:val="00C85482"/>
    <w:rsid w:val="00CC62FF"/>
    <w:rsid w:val="00CD7E76"/>
    <w:rsid w:val="00CE632E"/>
    <w:rsid w:val="00D070D1"/>
    <w:rsid w:val="00D21E2C"/>
    <w:rsid w:val="00D675E6"/>
    <w:rsid w:val="00DF039C"/>
    <w:rsid w:val="00E1321B"/>
    <w:rsid w:val="00E34E65"/>
    <w:rsid w:val="00E74346"/>
    <w:rsid w:val="00F02033"/>
    <w:rsid w:val="00F96D6F"/>
    <w:rsid w:val="00FC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F0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B25F0B"/>
  </w:style>
  <w:style w:type="paragraph" w:styleId="a5">
    <w:name w:val="header"/>
    <w:basedOn w:val="a"/>
    <w:link w:val="a4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5F0B"/>
  </w:style>
  <w:style w:type="paragraph" w:styleId="a7">
    <w:name w:val="footer"/>
    <w:basedOn w:val="a"/>
    <w:link w:val="a6"/>
    <w:uiPriority w:val="99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Plain Text"/>
    <w:basedOn w:val="a"/>
    <w:link w:val="1"/>
    <w:semiHidden/>
    <w:unhideWhenUsed/>
    <w:rsid w:val="00B25F0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link w:val="a8"/>
    <w:semiHidden/>
    <w:locked/>
    <w:rsid w:val="00B25F0B"/>
    <w:rPr>
      <w:rFonts w:ascii="Courier New" w:eastAsiaTheme="minorEastAsia" w:hAnsi="Courier New" w:cs="Courier New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B25F0B"/>
    <w:rPr>
      <w:rFonts w:ascii="Consolas" w:eastAsiaTheme="minorEastAsia" w:hAnsi="Consolas"/>
      <w:sz w:val="21"/>
      <w:szCs w:val="21"/>
      <w:lang w:eastAsia="ru-RU"/>
    </w:rPr>
  </w:style>
  <w:style w:type="paragraph" w:styleId="aa">
    <w:name w:val="No Spacing"/>
    <w:uiPriority w:val="1"/>
    <w:qFormat/>
    <w:rsid w:val="00B25F0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25F0B"/>
    <w:pPr>
      <w:ind w:left="720"/>
      <w:contextualSpacing/>
    </w:pPr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1bBOEyStDDIZxH83JUTSMJPUUPSFQSOJ3fZJ8xoamUw=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ntoKjWI+28A1wzx8r3L8AOKb4yWiPstEmGMG6QND10G5YxSbZDwFU2QC4F5QXJGv
HN0UNbOMydcf1n0dnxmwUA==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WwWLoF/85bKtxGn+fwD2gw1L/Fg=</DigestValue>
      </Reference>
      <Reference URI="/word/endnotes.xml?ContentType=application/vnd.openxmlformats-officedocument.wordprocessingml.endnotes+xml">
        <DigestMethod Algorithm="http://www.w3.org/2000/09/xmldsig#sha1"/>
        <DigestValue>eA32iwnPDw8lku9ssH6wLpmXkcc=</DigestValue>
      </Reference>
      <Reference URI="/word/fontTable.xml?ContentType=application/vnd.openxmlformats-officedocument.wordprocessingml.fontTable+xml">
        <DigestMethod Algorithm="http://www.w3.org/2000/09/xmldsig#sha1"/>
        <DigestValue>AGExcYikoJAA9AmGA5isVg4MFZQ=</DigestValue>
      </Reference>
      <Reference URI="/word/footnotes.xml?ContentType=application/vnd.openxmlformats-officedocument.wordprocessingml.footnotes+xml">
        <DigestMethod Algorithm="http://www.w3.org/2000/09/xmldsig#sha1"/>
        <DigestValue>ijKdR0YAISrH4U8f8a047L2Z2mw=</DigestValue>
      </Reference>
      <Reference URI="/word/numbering.xml?ContentType=application/vnd.openxmlformats-officedocument.wordprocessingml.numbering+xml">
        <DigestMethod Algorithm="http://www.w3.org/2000/09/xmldsig#sha1"/>
        <DigestValue>c2+HGdbELnkISPi0vp4Kw0M58Ms=</DigestValue>
      </Reference>
      <Reference URI="/word/settings.xml?ContentType=application/vnd.openxmlformats-officedocument.wordprocessingml.settings+xml">
        <DigestMethod Algorithm="http://www.w3.org/2000/09/xmldsig#sha1"/>
        <DigestValue>jcrIeTzTudCn3qtTVF+UriwBOwc=</DigestValue>
      </Reference>
      <Reference URI="/word/styles.xml?ContentType=application/vnd.openxmlformats-officedocument.wordprocessingml.styles+xml">
        <DigestMethod Algorithm="http://www.w3.org/2000/09/xmldsig#sha1"/>
        <DigestValue>poFktn/oUGeP+i8YQtuXTPyoN2M=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TEw4tiprfeFCF+gT00ig36+2m7U=</DigestValue>
      </Reference>
    </Manifest>
    <SignatureProperties>
      <SignatureProperty Id="idSignatureTime" Target="#idPackageSignature">
        <mdssi:SignatureTime>
          <mdssi:Format>YYYY-MM-DDThh:mm:ssTZD</mdssi:Format>
          <mdssi:Value>2019-05-13T04:52:43Z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DDC2-4A78-4E5A-92CA-2EF85882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31</Pages>
  <Words>6136</Words>
  <Characters>34980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27</cp:revision>
  <cp:lastPrinted>2019-05-07T11:00:00Z</cp:lastPrinted>
  <dcterms:created xsi:type="dcterms:W3CDTF">2019-01-29T05:46:00Z</dcterms:created>
  <dcterms:modified xsi:type="dcterms:W3CDTF">2019-05-13T04:52:00Z</dcterms:modified>
</cp:coreProperties>
</file>