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AF" w:rsidRPr="00680E7B" w:rsidRDefault="00C91EAF" w:rsidP="00C91E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0E7B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C91EAF" w:rsidRPr="00680E7B" w:rsidRDefault="00680E7B" w:rsidP="00C91E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0E7B">
        <w:rPr>
          <w:rFonts w:ascii="Arial" w:hAnsi="Arial" w:cs="Arial"/>
          <w:b/>
          <w:bCs/>
          <w:sz w:val="32"/>
          <w:szCs w:val="32"/>
        </w:rPr>
        <w:t>МИХАЙЛОАННЕНСКОГО</w:t>
      </w:r>
      <w:r w:rsidR="00C91EAF" w:rsidRPr="00680E7B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680E7B" w:rsidRPr="00680E7B" w:rsidRDefault="00C91EAF" w:rsidP="00C91E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0E7B">
        <w:rPr>
          <w:rFonts w:ascii="Arial" w:hAnsi="Arial" w:cs="Arial"/>
          <w:b/>
          <w:bCs/>
          <w:sz w:val="32"/>
          <w:szCs w:val="32"/>
        </w:rPr>
        <w:t xml:space="preserve">СОВЕТСКОГО РАЙОНА </w:t>
      </w:r>
    </w:p>
    <w:p w:rsidR="00C91EAF" w:rsidRPr="00680E7B" w:rsidRDefault="00C91EAF" w:rsidP="00C91E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0E7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91EAF" w:rsidRPr="00680E7B" w:rsidRDefault="00C91EAF" w:rsidP="00C91EA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91EAF" w:rsidRDefault="00C91EAF" w:rsidP="00680E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0E7B">
        <w:rPr>
          <w:rFonts w:ascii="Arial" w:hAnsi="Arial" w:cs="Arial"/>
          <w:b/>
          <w:bCs/>
          <w:sz w:val="32"/>
          <w:szCs w:val="32"/>
        </w:rPr>
        <w:t>РЕШЕНИЕ</w:t>
      </w:r>
    </w:p>
    <w:p w:rsidR="00680E7B" w:rsidRPr="00680E7B" w:rsidRDefault="00680E7B" w:rsidP="00680E7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91EAF" w:rsidRPr="00680E7B" w:rsidRDefault="0043381E" w:rsidP="00680E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0E7B">
        <w:rPr>
          <w:rFonts w:ascii="Arial" w:hAnsi="Arial" w:cs="Arial"/>
          <w:b/>
          <w:bCs/>
          <w:sz w:val="32"/>
          <w:szCs w:val="32"/>
        </w:rPr>
        <w:t>о</w:t>
      </w:r>
      <w:r w:rsidR="00680E7B" w:rsidRPr="00680E7B">
        <w:rPr>
          <w:rFonts w:ascii="Arial" w:hAnsi="Arial" w:cs="Arial"/>
          <w:b/>
          <w:bCs/>
          <w:sz w:val="32"/>
          <w:szCs w:val="32"/>
        </w:rPr>
        <w:t xml:space="preserve">т </w:t>
      </w:r>
      <w:r w:rsidR="00680E7B">
        <w:rPr>
          <w:rFonts w:ascii="Arial" w:hAnsi="Arial" w:cs="Arial"/>
          <w:b/>
          <w:bCs/>
          <w:sz w:val="32"/>
          <w:szCs w:val="32"/>
        </w:rPr>
        <w:t xml:space="preserve">«26» июня </w:t>
      </w:r>
      <w:r w:rsidR="00680E7B" w:rsidRPr="00680E7B">
        <w:rPr>
          <w:rFonts w:ascii="Arial" w:hAnsi="Arial" w:cs="Arial"/>
          <w:b/>
          <w:bCs/>
          <w:sz w:val="32"/>
          <w:szCs w:val="32"/>
        </w:rPr>
        <w:t>2024</w:t>
      </w:r>
      <w:r w:rsidR="00680E7B"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680E7B" w:rsidRPr="00680E7B">
        <w:rPr>
          <w:rFonts w:ascii="Arial" w:hAnsi="Arial" w:cs="Arial"/>
          <w:b/>
          <w:bCs/>
          <w:sz w:val="32"/>
          <w:szCs w:val="32"/>
        </w:rPr>
        <w:t xml:space="preserve">   №10</w:t>
      </w:r>
    </w:p>
    <w:p w:rsidR="00C91EAF" w:rsidRPr="00680E7B" w:rsidRDefault="00C91EAF" w:rsidP="00680E7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91EAF" w:rsidRPr="00680E7B" w:rsidRDefault="00C91EAF" w:rsidP="00680E7B">
      <w:pPr>
        <w:jc w:val="center"/>
        <w:rPr>
          <w:rFonts w:ascii="Arial" w:hAnsi="Arial" w:cs="Arial"/>
          <w:b/>
          <w:sz w:val="32"/>
          <w:szCs w:val="32"/>
        </w:rPr>
      </w:pPr>
      <w:r w:rsidRPr="00680E7B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</w:t>
      </w:r>
      <w:r w:rsidR="00680E7B" w:rsidRPr="00680E7B">
        <w:rPr>
          <w:rFonts w:ascii="Arial" w:hAnsi="Arial" w:cs="Arial"/>
          <w:b/>
          <w:bCs/>
          <w:sz w:val="32"/>
          <w:szCs w:val="32"/>
        </w:rPr>
        <w:t>Михайлоанненского</w:t>
      </w:r>
      <w:r w:rsidRPr="00680E7B">
        <w:rPr>
          <w:rFonts w:ascii="Arial" w:hAnsi="Arial" w:cs="Arial"/>
          <w:b/>
          <w:bCs/>
          <w:sz w:val="32"/>
          <w:szCs w:val="32"/>
        </w:rPr>
        <w:t xml:space="preserve"> сельсовета Советского района от  </w:t>
      </w:r>
      <w:r w:rsidR="00680E7B" w:rsidRPr="00680E7B">
        <w:rPr>
          <w:rFonts w:ascii="Arial" w:hAnsi="Arial" w:cs="Arial"/>
          <w:b/>
          <w:bCs/>
          <w:sz w:val="32"/>
          <w:szCs w:val="32"/>
        </w:rPr>
        <w:t>05</w:t>
      </w:r>
      <w:r w:rsidRPr="00680E7B">
        <w:rPr>
          <w:rFonts w:ascii="Arial" w:hAnsi="Arial" w:cs="Arial"/>
          <w:b/>
          <w:bCs/>
          <w:sz w:val="32"/>
          <w:szCs w:val="32"/>
        </w:rPr>
        <w:t>.11.2013 года  №</w:t>
      </w:r>
      <w:r w:rsidR="00680E7B" w:rsidRPr="00680E7B">
        <w:rPr>
          <w:rFonts w:ascii="Arial" w:hAnsi="Arial" w:cs="Arial"/>
          <w:b/>
          <w:bCs/>
          <w:sz w:val="32"/>
          <w:szCs w:val="32"/>
        </w:rPr>
        <w:t>11</w:t>
      </w:r>
      <w:r w:rsidRPr="00680E7B">
        <w:rPr>
          <w:rFonts w:ascii="Arial" w:hAnsi="Arial" w:cs="Arial"/>
          <w:bCs/>
          <w:sz w:val="32"/>
          <w:szCs w:val="32"/>
        </w:rPr>
        <w:t xml:space="preserve"> «</w:t>
      </w:r>
      <w:r w:rsidRPr="00680E7B">
        <w:rPr>
          <w:rFonts w:ascii="Arial" w:hAnsi="Arial" w:cs="Arial"/>
          <w:b/>
          <w:sz w:val="32"/>
          <w:szCs w:val="32"/>
        </w:rPr>
        <w:t xml:space="preserve">Об  утверждении Положения о бюджетном процессе в  </w:t>
      </w:r>
      <w:proofErr w:type="spellStart"/>
      <w:r w:rsidR="00680E7B" w:rsidRPr="00680E7B">
        <w:rPr>
          <w:rFonts w:ascii="Arial" w:hAnsi="Arial" w:cs="Arial"/>
          <w:b/>
          <w:sz w:val="32"/>
          <w:szCs w:val="32"/>
        </w:rPr>
        <w:t>Михайлоанненском</w:t>
      </w:r>
      <w:proofErr w:type="spellEnd"/>
      <w:r w:rsidRPr="00680E7B">
        <w:rPr>
          <w:rFonts w:ascii="Arial" w:hAnsi="Arial" w:cs="Arial"/>
          <w:b/>
          <w:sz w:val="32"/>
          <w:szCs w:val="32"/>
        </w:rPr>
        <w:t xml:space="preserve"> сельсовете Советского района  Курской области»</w:t>
      </w:r>
    </w:p>
    <w:p w:rsidR="00C91EAF" w:rsidRPr="00680E7B" w:rsidRDefault="00C91EAF" w:rsidP="00C91EAF">
      <w:pPr>
        <w:spacing w:before="100" w:beforeAutospacing="1" w:after="100" w:afterAutospacing="1"/>
        <w:ind w:firstLine="540"/>
        <w:jc w:val="both"/>
        <w:rPr>
          <w:rFonts w:ascii="Arial" w:hAnsi="Arial" w:cs="Arial"/>
          <w:bCs/>
        </w:rPr>
      </w:pPr>
      <w:r w:rsidRPr="00680E7B">
        <w:rPr>
          <w:rFonts w:ascii="Arial" w:hAnsi="Arial" w:cs="Arial"/>
          <w:bCs/>
        </w:rPr>
        <w:t xml:space="preserve">В соответствии с Бюджетным кодексом Российской Федерации,  Собрание депутатов </w:t>
      </w:r>
      <w:r w:rsidR="00680E7B" w:rsidRPr="00680E7B">
        <w:rPr>
          <w:rFonts w:ascii="Arial" w:hAnsi="Arial" w:cs="Arial"/>
          <w:bCs/>
        </w:rPr>
        <w:t>Михайлоанненского</w:t>
      </w:r>
      <w:r w:rsidRPr="00680E7B">
        <w:rPr>
          <w:rFonts w:ascii="Arial" w:hAnsi="Arial" w:cs="Arial"/>
          <w:bCs/>
        </w:rPr>
        <w:t xml:space="preserve">  сельсовета Советского района  РЕШИЛО:</w:t>
      </w:r>
    </w:p>
    <w:p w:rsidR="00C91EAF" w:rsidRPr="00680E7B" w:rsidRDefault="00C91EAF" w:rsidP="00680E7B">
      <w:pPr>
        <w:ind w:firstLine="540"/>
        <w:jc w:val="both"/>
        <w:rPr>
          <w:rFonts w:ascii="Arial" w:hAnsi="Arial" w:cs="Arial"/>
        </w:rPr>
      </w:pPr>
      <w:r w:rsidRPr="00680E7B">
        <w:rPr>
          <w:rFonts w:ascii="Arial" w:hAnsi="Arial" w:cs="Arial"/>
          <w:bCs/>
        </w:rPr>
        <w:t xml:space="preserve">1. Внести в Положение о бюджетном процессе </w:t>
      </w:r>
      <w:r w:rsidRPr="00680E7B">
        <w:rPr>
          <w:rFonts w:ascii="Arial" w:hAnsi="Arial" w:cs="Arial"/>
        </w:rPr>
        <w:t xml:space="preserve">в </w:t>
      </w:r>
      <w:proofErr w:type="spellStart"/>
      <w:r w:rsidR="00680E7B" w:rsidRPr="00680E7B">
        <w:rPr>
          <w:rFonts w:ascii="Arial" w:hAnsi="Arial" w:cs="Arial"/>
        </w:rPr>
        <w:t>Михайлоанненском</w:t>
      </w:r>
      <w:proofErr w:type="spellEnd"/>
      <w:r w:rsidRPr="00680E7B">
        <w:rPr>
          <w:rFonts w:ascii="Arial" w:hAnsi="Arial" w:cs="Arial"/>
        </w:rPr>
        <w:t xml:space="preserve"> сельсовете  Советского района Курской области, утвержденное решением Собрания депутатов </w:t>
      </w:r>
      <w:r w:rsidR="00680E7B" w:rsidRPr="00680E7B">
        <w:rPr>
          <w:rFonts w:ascii="Arial" w:hAnsi="Arial" w:cs="Arial"/>
        </w:rPr>
        <w:t>Михайлоанненского</w:t>
      </w:r>
      <w:r w:rsidRPr="00680E7B">
        <w:rPr>
          <w:rFonts w:ascii="Arial" w:hAnsi="Arial" w:cs="Arial"/>
        </w:rPr>
        <w:t xml:space="preserve"> </w:t>
      </w:r>
      <w:r w:rsidR="00680E7B" w:rsidRPr="00680E7B">
        <w:rPr>
          <w:rFonts w:ascii="Arial" w:hAnsi="Arial" w:cs="Arial"/>
        </w:rPr>
        <w:t>сельсовета Советского района №11 от 0</w:t>
      </w:r>
      <w:r w:rsidRPr="00680E7B">
        <w:rPr>
          <w:rFonts w:ascii="Arial" w:hAnsi="Arial" w:cs="Arial"/>
        </w:rPr>
        <w:t>5.11</w:t>
      </w:r>
      <w:r w:rsidR="00680E7B" w:rsidRPr="00680E7B">
        <w:rPr>
          <w:rFonts w:ascii="Arial" w:hAnsi="Arial" w:cs="Arial"/>
        </w:rPr>
        <w:t>.</w:t>
      </w:r>
      <w:r w:rsidRPr="00680E7B">
        <w:rPr>
          <w:rFonts w:ascii="Arial" w:hAnsi="Arial" w:cs="Arial"/>
        </w:rPr>
        <w:t>2013</w:t>
      </w:r>
      <w:r w:rsidR="00680E7B" w:rsidRPr="00680E7B">
        <w:rPr>
          <w:rFonts w:ascii="Arial" w:hAnsi="Arial" w:cs="Arial"/>
        </w:rPr>
        <w:t>г.</w:t>
      </w:r>
      <w:r w:rsidRPr="00680E7B">
        <w:rPr>
          <w:rFonts w:ascii="Arial" w:hAnsi="Arial" w:cs="Arial"/>
        </w:rPr>
        <w:t xml:space="preserve">, следующие изменения и дополнения: </w:t>
      </w:r>
    </w:p>
    <w:p w:rsidR="00C91EAF" w:rsidRPr="00680E7B" w:rsidRDefault="00C91EAF" w:rsidP="00680E7B">
      <w:pPr>
        <w:jc w:val="both"/>
        <w:rPr>
          <w:rFonts w:ascii="Arial" w:hAnsi="Arial" w:cs="Arial"/>
          <w:bCs/>
        </w:rPr>
      </w:pPr>
      <w:r w:rsidRPr="00680E7B">
        <w:rPr>
          <w:rFonts w:ascii="Arial" w:hAnsi="Arial" w:cs="Arial"/>
          <w:b/>
          <w:bCs/>
        </w:rPr>
        <w:t xml:space="preserve"> </w:t>
      </w:r>
      <w:r w:rsidRPr="00680E7B">
        <w:rPr>
          <w:rFonts w:ascii="Arial" w:hAnsi="Arial" w:cs="Arial"/>
          <w:bCs/>
        </w:rPr>
        <w:t>а)</w:t>
      </w:r>
      <w:r w:rsidR="0043381E" w:rsidRPr="00680E7B">
        <w:rPr>
          <w:rFonts w:ascii="Arial" w:hAnsi="Arial" w:cs="Arial"/>
          <w:bCs/>
        </w:rPr>
        <w:t xml:space="preserve"> пункт 3</w:t>
      </w:r>
      <w:r w:rsidR="0043381E" w:rsidRPr="00680E7B">
        <w:rPr>
          <w:rFonts w:ascii="Arial" w:hAnsi="Arial" w:cs="Arial"/>
          <w:b/>
          <w:bCs/>
        </w:rPr>
        <w:t xml:space="preserve"> </w:t>
      </w:r>
      <w:r w:rsidRPr="00680E7B">
        <w:rPr>
          <w:rFonts w:ascii="Arial" w:hAnsi="Arial" w:cs="Arial"/>
          <w:color w:val="333333"/>
        </w:rPr>
        <w:t>стать</w:t>
      </w:r>
      <w:r w:rsidR="0043381E" w:rsidRPr="00680E7B">
        <w:rPr>
          <w:rFonts w:ascii="Arial" w:hAnsi="Arial" w:cs="Arial"/>
          <w:color w:val="333333"/>
        </w:rPr>
        <w:t>и</w:t>
      </w:r>
      <w:r w:rsidRPr="00680E7B">
        <w:rPr>
          <w:rFonts w:ascii="Arial" w:hAnsi="Arial" w:cs="Arial"/>
          <w:color w:val="333333"/>
        </w:rPr>
        <w:t xml:space="preserve"> 17. «</w:t>
      </w:r>
      <w:r w:rsidRPr="00680E7B">
        <w:rPr>
          <w:rFonts w:ascii="Arial" w:hAnsi="Arial" w:cs="Arial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лицам» изложить в новой редакции:</w:t>
      </w:r>
    </w:p>
    <w:p w:rsidR="00C91EAF" w:rsidRPr="00680E7B" w:rsidRDefault="0043381E" w:rsidP="00680E7B">
      <w:pPr>
        <w:shd w:val="clear" w:color="auto" w:fill="FFFFFF"/>
        <w:spacing w:before="210"/>
        <w:ind w:firstLine="540"/>
        <w:jc w:val="both"/>
        <w:rPr>
          <w:rFonts w:ascii="Arial" w:eastAsia="Times New Roman" w:hAnsi="Arial" w:cs="Arial"/>
          <w:color w:val="000000"/>
        </w:rPr>
      </w:pPr>
      <w:proofErr w:type="gramStart"/>
      <w:r w:rsidRPr="00680E7B">
        <w:rPr>
          <w:rFonts w:ascii="Arial" w:eastAsia="Times New Roman" w:hAnsi="Arial" w:cs="Arial"/>
          <w:color w:val="000000"/>
        </w:rPr>
        <w:t>«</w:t>
      </w:r>
      <w:r w:rsidR="0024600E" w:rsidRPr="00680E7B">
        <w:rPr>
          <w:rFonts w:ascii="Arial" w:eastAsia="Times New Roman" w:hAnsi="Arial" w:cs="Arial"/>
          <w:color w:val="000000"/>
        </w:rPr>
        <w:t>3.М</w:t>
      </w:r>
      <w:r w:rsidR="00C91EAF" w:rsidRPr="00680E7B">
        <w:rPr>
          <w:rFonts w:ascii="Arial" w:eastAsia="Times New Roman" w:hAnsi="Arial" w:cs="Arial"/>
          <w:color w:val="000000"/>
        </w:rPr>
        <w:t>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 </w:t>
      </w:r>
      <w:hyperlink r:id="rId5" w:anchor="dst100026" w:history="1">
        <w:r w:rsidR="00C91EAF" w:rsidRPr="00680E7B">
          <w:rPr>
            <w:rFonts w:ascii="Arial" w:eastAsia="Times New Roman" w:hAnsi="Arial" w:cs="Arial"/>
            <w:color w:val="1A0DAB"/>
            <w:u w:val="single"/>
          </w:rPr>
          <w:t>требованиям</w:t>
        </w:r>
      </w:hyperlink>
      <w:r w:rsidR="00C91EAF" w:rsidRPr="00680E7B">
        <w:rPr>
          <w:rFonts w:ascii="Arial" w:eastAsia="Times New Roman" w:hAnsi="Arial" w:cs="Arial"/>
          <w:color w:val="000000"/>
        </w:rPr>
        <w:t>, установленным Правительством Российской Федерации, и определять:</w:t>
      </w:r>
      <w:proofErr w:type="gramEnd"/>
    </w:p>
    <w:p w:rsidR="00C91EAF" w:rsidRPr="00680E7B" w:rsidRDefault="00C91EAF" w:rsidP="00680E7B">
      <w:pPr>
        <w:jc w:val="both"/>
        <w:rPr>
          <w:rFonts w:ascii="Arial" w:eastAsia="Times New Roman" w:hAnsi="Arial" w:cs="Arial"/>
        </w:rPr>
      </w:pPr>
      <w:proofErr w:type="gramStart"/>
      <w:r w:rsidRPr="00680E7B">
        <w:rPr>
          <w:rFonts w:ascii="Arial" w:eastAsia="Times New Roman" w:hAnsi="Arial" w:cs="Arial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C91EAF" w:rsidRPr="00680E7B" w:rsidRDefault="00C91EAF" w:rsidP="00680E7B">
      <w:pPr>
        <w:jc w:val="both"/>
        <w:rPr>
          <w:rFonts w:ascii="Arial" w:eastAsia="Times New Roman" w:hAnsi="Arial" w:cs="Arial"/>
        </w:rPr>
      </w:pPr>
      <w:r w:rsidRPr="00680E7B">
        <w:rPr>
          <w:rFonts w:ascii="Arial" w:eastAsia="Times New Roman" w:hAnsi="Arial" w:cs="Arial"/>
        </w:rPr>
        <w:t>2) цели, условия и порядок предоставления субсидий, а также результаты их предоставления;</w:t>
      </w:r>
    </w:p>
    <w:p w:rsidR="00C91EAF" w:rsidRPr="00680E7B" w:rsidRDefault="00C91EAF" w:rsidP="00680E7B">
      <w:pPr>
        <w:jc w:val="both"/>
        <w:rPr>
          <w:rFonts w:ascii="Arial" w:eastAsia="Times New Roman" w:hAnsi="Arial" w:cs="Arial"/>
        </w:rPr>
      </w:pPr>
      <w:r w:rsidRPr="00680E7B">
        <w:rPr>
          <w:rFonts w:ascii="Arial" w:eastAsia="Times New Roman" w:hAnsi="Arial" w:cs="Arial"/>
        </w:rPr>
        <w:t xml:space="preserve">3) порядок возврата субсидий в </w:t>
      </w:r>
      <w:r w:rsidR="0024600E" w:rsidRPr="00680E7B">
        <w:rPr>
          <w:rFonts w:ascii="Arial" w:eastAsia="Times New Roman" w:hAnsi="Arial" w:cs="Arial"/>
        </w:rPr>
        <w:t>местный</w:t>
      </w:r>
      <w:r w:rsidRPr="00680E7B">
        <w:rPr>
          <w:rFonts w:ascii="Arial" w:eastAsia="Times New Roman" w:hAnsi="Arial" w:cs="Arial"/>
        </w:rPr>
        <w:t xml:space="preserve"> бюджет в случае нарушения условий, установленных при их предоставлении;</w:t>
      </w:r>
    </w:p>
    <w:p w:rsidR="00C91EAF" w:rsidRPr="00680E7B" w:rsidRDefault="00C91EAF" w:rsidP="00680E7B">
      <w:pPr>
        <w:jc w:val="both"/>
        <w:rPr>
          <w:rFonts w:ascii="Arial" w:eastAsia="Times New Roman" w:hAnsi="Arial" w:cs="Arial"/>
        </w:rPr>
      </w:pPr>
      <w:proofErr w:type="gramStart"/>
      <w:r w:rsidRPr="00680E7B">
        <w:rPr>
          <w:rFonts w:ascii="Arial" w:eastAsia="Times New Roman" w:hAnsi="Arial" w:cs="Arial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C91EAF" w:rsidRPr="00680E7B" w:rsidRDefault="00C91EAF" w:rsidP="00680E7B">
      <w:pPr>
        <w:jc w:val="both"/>
        <w:rPr>
          <w:rFonts w:ascii="Arial" w:eastAsia="Times New Roman" w:hAnsi="Arial" w:cs="Arial"/>
        </w:rPr>
      </w:pPr>
      <w:proofErr w:type="gramStart"/>
      <w:r w:rsidRPr="00680E7B">
        <w:rPr>
          <w:rFonts w:ascii="Arial" w:eastAsia="Times New Roman" w:hAnsi="Arial" w:cs="Arial"/>
        </w:rPr>
        <w:lastRenderedPageBreak/>
        <w:t>5) положения об осуществлении в отношении получателей субсидий и лиц, указанных в </w:t>
      </w:r>
      <w:hyperlink r:id="rId6" w:anchor="dst6809" w:history="1">
        <w:r w:rsidRPr="00680E7B">
          <w:rPr>
            <w:rFonts w:ascii="Arial" w:eastAsia="Times New Roman" w:hAnsi="Arial" w:cs="Arial"/>
            <w:color w:val="1A0DAB"/>
            <w:u w:val="single"/>
          </w:rPr>
          <w:t>пункте 5</w:t>
        </w:r>
      </w:hyperlink>
      <w:r w:rsidRPr="00680E7B">
        <w:rPr>
          <w:rFonts w:ascii="Arial" w:eastAsia="Times New Roman" w:hAnsi="Arial" w:cs="Arial"/>
        </w:rPr>
        <w:t> 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 </w:t>
      </w:r>
      <w:hyperlink r:id="rId7" w:anchor="dst3704" w:history="1">
        <w:r w:rsidRPr="00680E7B">
          <w:rPr>
            <w:rFonts w:ascii="Arial" w:eastAsia="Times New Roman" w:hAnsi="Arial" w:cs="Arial"/>
            <w:color w:val="1A0DAB"/>
            <w:u w:val="single"/>
          </w:rPr>
          <w:t>статьями 268.1</w:t>
        </w:r>
      </w:hyperlink>
      <w:r w:rsidRPr="00680E7B">
        <w:rPr>
          <w:rFonts w:ascii="Arial" w:eastAsia="Times New Roman" w:hAnsi="Arial" w:cs="Arial"/>
        </w:rPr>
        <w:t> и </w:t>
      </w:r>
      <w:hyperlink r:id="rId8" w:anchor="dst3722" w:history="1">
        <w:r w:rsidRPr="00680E7B">
          <w:rPr>
            <w:rFonts w:ascii="Arial" w:eastAsia="Times New Roman" w:hAnsi="Arial" w:cs="Arial"/>
            <w:color w:val="1A0DAB"/>
            <w:u w:val="single"/>
          </w:rPr>
          <w:t>269.2</w:t>
        </w:r>
      </w:hyperlink>
      <w:r w:rsidRPr="00680E7B">
        <w:rPr>
          <w:rFonts w:ascii="Arial" w:eastAsia="Times New Roman" w:hAnsi="Arial" w:cs="Arial"/>
        </w:rPr>
        <w:t> настоящего Кодекса.</w:t>
      </w:r>
      <w:r w:rsidR="0043381E" w:rsidRPr="00680E7B">
        <w:rPr>
          <w:rFonts w:ascii="Arial" w:eastAsia="Times New Roman" w:hAnsi="Arial" w:cs="Arial"/>
        </w:rPr>
        <w:t>»</w:t>
      </w:r>
      <w:proofErr w:type="gramEnd"/>
    </w:p>
    <w:p w:rsidR="00C91EAF" w:rsidRPr="00680E7B" w:rsidRDefault="00C91EAF" w:rsidP="00680E7B">
      <w:pPr>
        <w:ind w:firstLine="540"/>
        <w:jc w:val="both"/>
        <w:rPr>
          <w:rFonts w:ascii="Arial" w:hAnsi="Arial" w:cs="Arial"/>
          <w:bCs/>
        </w:rPr>
      </w:pPr>
    </w:p>
    <w:p w:rsidR="00AA6B91" w:rsidRPr="00680E7B" w:rsidRDefault="0043381E" w:rsidP="00680E7B">
      <w:pPr>
        <w:ind w:firstLine="540"/>
        <w:jc w:val="both"/>
        <w:rPr>
          <w:rFonts w:ascii="Arial" w:eastAsia="Times New Roman" w:hAnsi="Arial" w:cs="Arial"/>
        </w:rPr>
      </w:pPr>
      <w:r w:rsidRPr="00680E7B">
        <w:rPr>
          <w:rFonts w:ascii="Arial" w:hAnsi="Arial" w:cs="Arial"/>
          <w:bCs/>
        </w:rPr>
        <w:t>б</w:t>
      </w:r>
      <w:r w:rsidR="00C91EAF" w:rsidRPr="00680E7B">
        <w:rPr>
          <w:rFonts w:ascii="Arial" w:hAnsi="Arial" w:cs="Arial"/>
          <w:bCs/>
        </w:rPr>
        <w:t>)</w:t>
      </w:r>
      <w:r w:rsidRPr="00680E7B">
        <w:rPr>
          <w:rFonts w:ascii="Arial" w:hAnsi="Arial" w:cs="Arial"/>
          <w:bCs/>
        </w:rPr>
        <w:t xml:space="preserve"> </w:t>
      </w:r>
      <w:r w:rsidR="00C91EAF" w:rsidRPr="00680E7B">
        <w:rPr>
          <w:rFonts w:ascii="Arial" w:hAnsi="Arial" w:cs="Arial"/>
          <w:bCs/>
        </w:rPr>
        <w:t xml:space="preserve">в статье 33. «Бюджетные полномочия </w:t>
      </w:r>
      <w:r w:rsidRPr="00680E7B">
        <w:rPr>
          <w:rFonts w:ascii="Arial" w:hAnsi="Arial" w:cs="Arial"/>
          <w:bCs/>
        </w:rPr>
        <w:t xml:space="preserve">участников бюджетного процесса» </w:t>
      </w:r>
      <w:r w:rsidR="00AA6B91" w:rsidRPr="00680E7B">
        <w:rPr>
          <w:rFonts w:ascii="Arial" w:eastAsia="Times New Roman" w:hAnsi="Arial" w:cs="Arial"/>
          <w:bCs/>
        </w:rPr>
        <w:t>пункт 7</w:t>
      </w:r>
      <w:r w:rsidR="00AA6B91" w:rsidRPr="00680E7B">
        <w:rPr>
          <w:rFonts w:ascii="Arial" w:eastAsia="Times New Roman" w:hAnsi="Arial" w:cs="Arial"/>
          <w:b/>
          <w:bCs/>
        </w:rPr>
        <w:t xml:space="preserve"> </w:t>
      </w:r>
      <w:r w:rsidR="00AA6B91" w:rsidRPr="00680E7B">
        <w:rPr>
          <w:rFonts w:ascii="Arial" w:eastAsia="Times New Roman" w:hAnsi="Arial" w:cs="Arial"/>
        </w:rPr>
        <w:t>изложить в новой редакции</w:t>
      </w:r>
      <w:r w:rsidRPr="00680E7B">
        <w:rPr>
          <w:rFonts w:ascii="Arial" w:eastAsia="Times New Roman" w:hAnsi="Arial" w:cs="Arial"/>
        </w:rPr>
        <w:t>:</w:t>
      </w:r>
    </w:p>
    <w:p w:rsidR="00AA6B91" w:rsidRPr="00680E7B" w:rsidRDefault="0043381E" w:rsidP="00680E7B">
      <w:pPr>
        <w:pStyle w:val="a4"/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</w:rPr>
      </w:pPr>
      <w:r w:rsidRPr="00680E7B">
        <w:rPr>
          <w:rFonts w:ascii="Arial" w:eastAsia="Times New Roman" w:hAnsi="Arial" w:cs="Arial"/>
        </w:rPr>
        <w:t>«</w:t>
      </w:r>
      <w:r w:rsidR="00AA6B91" w:rsidRPr="00680E7B">
        <w:rPr>
          <w:rFonts w:ascii="Arial" w:eastAsia="Times New Roman" w:hAnsi="Arial" w:cs="Arial"/>
        </w:rPr>
        <w:t xml:space="preserve">7. </w:t>
      </w:r>
      <w:r w:rsidR="00AA6B91" w:rsidRPr="00680E7B">
        <w:rPr>
          <w:rFonts w:ascii="Arial" w:eastAsia="Times New Roman" w:hAnsi="Arial" w:cs="Arial"/>
          <w:color w:val="000000"/>
        </w:rPr>
        <w:t xml:space="preserve"> Главный администратор источников финансирования дефицита бюджета обладает следующими бюджетными полномочиями:</w:t>
      </w:r>
    </w:p>
    <w:p w:rsidR="00AA6B91" w:rsidRPr="00680E7B" w:rsidRDefault="00AA6B91" w:rsidP="00680E7B">
      <w:pPr>
        <w:jc w:val="both"/>
        <w:rPr>
          <w:rFonts w:ascii="Arial" w:eastAsia="Times New Roman" w:hAnsi="Arial" w:cs="Arial"/>
        </w:rPr>
      </w:pPr>
      <w:r w:rsidRPr="00680E7B">
        <w:rPr>
          <w:rFonts w:ascii="Arial" w:eastAsia="Times New Roman" w:hAnsi="Arial" w:cs="Arial"/>
        </w:rPr>
        <w:t>формирует перечни подведомственных ему администраторов источников финансирования дефицита бюджета;</w:t>
      </w:r>
    </w:p>
    <w:p w:rsidR="00AA6B91" w:rsidRPr="00680E7B" w:rsidRDefault="00AA6B91" w:rsidP="00680E7B">
      <w:pPr>
        <w:jc w:val="both"/>
        <w:rPr>
          <w:rFonts w:ascii="Arial" w:eastAsia="Times New Roman" w:hAnsi="Arial" w:cs="Arial"/>
          <w:color w:val="000000"/>
        </w:rPr>
      </w:pPr>
      <w:r w:rsidRPr="00680E7B">
        <w:rPr>
          <w:rFonts w:ascii="Arial" w:eastAsia="Times New Roman" w:hAnsi="Arial" w:cs="Arial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операций;                                                                                                                             </w:t>
      </w:r>
      <w:r w:rsidRPr="00680E7B">
        <w:rPr>
          <w:rFonts w:ascii="Arial" w:eastAsia="Times New Roman" w:hAnsi="Arial" w:cs="Arial"/>
          <w:color w:val="000000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AA6B91" w:rsidRPr="00680E7B" w:rsidRDefault="00AA6B91" w:rsidP="00680E7B">
      <w:pPr>
        <w:jc w:val="both"/>
        <w:rPr>
          <w:rFonts w:ascii="Arial" w:eastAsia="Times New Roman" w:hAnsi="Arial" w:cs="Arial"/>
        </w:rPr>
      </w:pPr>
      <w:r w:rsidRPr="00680E7B">
        <w:rPr>
          <w:rFonts w:ascii="Arial" w:eastAsia="Times New Roman" w:hAnsi="Arial" w:cs="Arial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AA6B91" w:rsidRPr="00680E7B" w:rsidRDefault="00AA6B91" w:rsidP="00680E7B">
      <w:pPr>
        <w:jc w:val="both"/>
        <w:rPr>
          <w:rFonts w:ascii="Arial" w:eastAsia="Times New Roman" w:hAnsi="Arial" w:cs="Arial"/>
        </w:rPr>
      </w:pPr>
      <w:r w:rsidRPr="00680E7B">
        <w:rPr>
          <w:rFonts w:ascii="Arial" w:eastAsia="Times New Roman" w:hAnsi="Arial" w:cs="Arial"/>
        </w:rPr>
        <w:t xml:space="preserve">формирует бюджетную отчетность главного </w:t>
      </w:r>
      <w:proofErr w:type="gramStart"/>
      <w:r w:rsidRPr="00680E7B">
        <w:rPr>
          <w:rFonts w:ascii="Arial" w:eastAsia="Times New Roman" w:hAnsi="Arial" w:cs="Arial"/>
        </w:rPr>
        <w:t>администратора источников финансирования дефицита бюджета</w:t>
      </w:r>
      <w:proofErr w:type="gramEnd"/>
      <w:r w:rsidRPr="00680E7B">
        <w:rPr>
          <w:rFonts w:ascii="Arial" w:eastAsia="Times New Roman" w:hAnsi="Arial" w:cs="Arial"/>
        </w:rPr>
        <w:t>;</w:t>
      </w:r>
    </w:p>
    <w:p w:rsidR="00AA6B91" w:rsidRPr="00680E7B" w:rsidRDefault="00AA6B91" w:rsidP="00680E7B">
      <w:pPr>
        <w:jc w:val="both"/>
        <w:rPr>
          <w:rFonts w:ascii="Arial" w:eastAsia="Times New Roman" w:hAnsi="Arial" w:cs="Arial"/>
        </w:rPr>
      </w:pPr>
      <w:r w:rsidRPr="00680E7B">
        <w:rPr>
          <w:rFonts w:ascii="Arial" w:eastAsia="Times New Roman" w:hAnsi="Arial" w:cs="Arial"/>
        </w:rPr>
        <w:t>утверждает методику прогнозирования поступлений по источникам финансирования дефицита бюджета в соответствии с общими </w:t>
      </w:r>
      <w:hyperlink r:id="rId9" w:anchor="dst100010" w:history="1">
        <w:r w:rsidRPr="00680E7B">
          <w:rPr>
            <w:rFonts w:ascii="Arial" w:eastAsia="Times New Roman" w:hAnsi="Arial" w:cs="Arial"/>
            <w:color w:val="1A0DAB"/>
            <w:u w:val="single"/>
          </w:rPr>
          <w:t>требованиями</w:t>
        </w:r>
      </w:hyperlink>
      <w:r w:rsidRPr="00680E7B">
        <w:rPr>
          <w:rFonts w:ascii="Arial" w:eastAsia="Times New Roman" w:hAnsi="Arial" w:cs="Arial"/>
        </w:rPr>
        <w:t xml:space="preserve"> к такой методике, установленными Правительством Российской Федерации;   </w:t>
      </w:r>
      <w:r w:rsidR="0043381E" w:rsidRPr="00680E7B">
        <w:rPr>
          <w:rFonts w:ascii="Arial" w:eastAsia="Times New Roman" w:hAnsi="Arial" w:cs="Arial"/>
        </w:rPr>
        <w:t xml:space="preserve">                           </w:t>
      </w:r>
      <w:r w:rsidRPr="00680E7B">
        <w:rPr>
          <w:rFonts w:ascii="Arial" w:eastAsia="Times New Roman" w:hAnsi="Arial" w:cs="Arial"/>
        </w:rPr>
        <w:t xml:space="preserve">                                                          </w:t>
      </w:r>
      <w:r w:rsidRPr="00680E7B">
        <w:rPr>
          <w:rFonts w:ascii="Arial" w:eastAsia="Times New Roman" w:hAnsi="Arial" w:cs="Arial"/>
          <w:color w:val="000000"/>
        </w:rPr>
        <w:t>составляет обоснования бюджетных ассигнований</w:t>
      </w:r>
      <w:proofErr w:type="gramStart"/>
      <w:r w:rsidRPr="00680E7B">
        <w:rPr>
          <w:rFonts w:ascii="Arial" w:eastAsia="Times New Roman" w:hAnsi="Arial" w:cs="Arial"/>
          <w:color w:val="000000"/>
        </w:rPr>
        <w:t>.</w:t>
      </w:r>
      <w:r w:rsidR="0043381E" w:rsidRPr="00680E7B">
        <w:rPr>
          <w:rFonts w:ascii="Arial" w:eastAsia="Times New Roman" w:hAnsi="Arial" w:cs="Arial"/>
          <w:color w:val="000000"/>
        </w:rPr>
        <w:t>»</w:t>
      </w:r>
      <w:proofErr w:type="gramEnd"/>
    </w:p>
    <w:p w:rsidR="00AA6B91" w:rsidRPr="00680E7B" w:rsidRDefault="00AA6B91" w:rsidP="00C91EAF">
      <w:pPr>
        <w:ind w:firstLine="540"/>
        <w:jc w:val="both"/>
        <w:rPr>
          <w:rFonts w:ascii="Arial" w:hAnsi="Arial" w:cs="Arial"/>
          <w:bCs/>
        </w:rPr>
      </w:pPr>
    </w:p>
    <w:p w:rsidR="00C91EAF" w:rsidRPr="00680E7B" w:rsidRDefault="00C91EAF" w:rsidP="00C91EAF">
      <w:pPr>
        <w:jc w:val="both"/>
        <w:rPr>
          <w:rFonts w:ascii="Arial" w:hAnsi="Arial" w:cs="Arial"/>
          <w:bCs/>
        </w:rPr>
      </w:pPr>
      <w:r w:rsidRPr="00680E7B">
        <w:rPr>
          <w:rFonts w:ascii="Arial" w:hAnsi="Arial" w:cs="Arial"/>
          <w:bCs/>
        </w:rPr>
        <w:t>2.Настоящее решение вступает в силу со дня его подписания.</w:t>
      </w:r>
    </w:p>
    <w:p w:rsidR="00C91EAF" w:rsidRPr="00680E7B" w:rsidRDefault="00C91EAF" w:rsidP="00C91EAF">
      <w:pPr>
        <w:jc w:val="both"/>
        <w:rPr>
          <w:rFonts w:ascii="Arial" w:hAnsi="Arial" w:cs="Arial"/>
          <w:bCs/>
        </w:rPr>
      </w:pPr>
    </w:p>
    <w:p w:rsidR="00C91EAF" w:rsidRPr="00680E7B" w:rsidRDefault="00C91EAF" w:rsidP="00C91EAF">
      <w:pPr>
        <w:jc w:val="both"/>
        <w:rPr>
          <w:rFonts w:ascii="Arial" w:hAnsi="Arial" w:cs="Arial"/>
          <w:bCs/>
        </w:rPr>
      </w:pPr>
      <w:r w:rsidRPr="00680E7B">
        <w:rPr>
          <w:rFonts w:ascii="Arial" w:hAnsi="Arial" w:cs="Arial"/>
          <w:bCs/>
        </w:rPr>
        <w:t>Председатель Собрания депутатов</w:t>
      </w:r>
    </w:p>
    <w:p w:rsidR="00C91EAF" w:rsidRPr="00680E7B" w:rsidRDefault="00680E7B" w:rsidP="00C91EAF">
      <w:pPr>
        <w:jc w:val="both"/>
        <w:rPr>
          <w:rFonts w:ascii="Arial" w:hAnsi="Arial" w:cs="Arial"/>
          <w:bCs/>
        </w:rPr>
      </w:pPr>
      <w:r w:rsidRPr="00680E7B">
        <w:rPr>
          <w:rFonts w:ascii="Arial" w:hAnsi="Arial" w:cs="Arial"/>
          <w:bCs/>
        </w:rPr>
        <w:t>Михайлоанненского</w:t>
      </w:r>
      <w:r w:rsidR="00C91EAF" w:rsidRPr="00680E7B">
        <w:rPr>
          <w:rFonts w:ascii="Arial" w:hAnsi="Arial" w:cs="Arial"/>
          <w:bCs/>
        </w:rPr>
        <w:t xml:space="preserve"> сельсовета                         </w:t>
      </w:r>
      <w:r w:rsidRPr="00680E7B">
        <w:rPr>
          <w:rFonts w:ascii="Arial" w:hAnsi="Arial" w:cs="Arial"/>
          <w:bCs/>
        </w:rPr>
        <w:t xml:space="preserve">                     Т.И. Солдатова</w:t>
      </w:r>
    </w:p>
    <w:p w:rsidR="00C91EAF" w:rsidRPr="00680E7B" w:rsidRDefault="00C91EAF" w:rsidP="00C91EAF">
      <w:pPr>
        <w:jc w:val="both"/>
        <w:rPr>
          <w:rFonts w:ascii="Arial" w:hAnsi="Arial" w:cs="Arial"/>
          <w:bCs/>
        </w:rPr>
      </w:pPr>
    </w:p>
    <w:p w:rsidR="00C91EAF" w:rsidRPr="00680E7B" w:rsidRDefault="00C91EAF" w:rsidP="00C91EAF">
      <w:pPr>
        <w:jc w:val="both"/>
        <w:rPr>
          <w:rFonts w:ascii="Arial" w:hAnsi="Arial" w:cs="Arial"/>
          <w:bCs/>
        </w:rPr>
      </w:pPr>
      <w:r w:rsidRPr="00680E7B">
        <w:rPr>
          <w:rFonts w:ascii="Arial" w:hAnsi="Arial" w:cs="Arial"/>
          <w:bCs/>
        </w:rPr>
        <w:t xml:space="preserve">Глава </w:t>
      </w:r>
      <w:r w:rsidR="00680E7B" w:rsidRPr="00680E7B">
        <w:rPr>
          <w:rFonts w:ascii="Arial" w:hAnsi="Arial" w:cs="Arial"/>
          <w:bCs/>
        </w:rPr>
        <w:t>Михайлоанненского</w:t>
      </w:r>
      <w:r w:rsidRPr="00680E7B">
        <w:rPr>
          <w:rFonts w:ascii="Arial" w:hAnsi="Arial" w:cs="Arial"/>
          <w:bCs/>
        </w:rPr>
        <w:t xml:space="preserve">  сельсовета </w:t>
      </w:r>
    </w:p>
    <w:p w:rsidR="00C91EAF" w:rsidRPr="00680E7B" w:rsidRDefault="00C91EAF" w:rsidP="00C91EAF">
      <w:pPr>
        <w:jc w:val="both"/>
        <w:rPr>
          <w:rFonts w:ascii="Arial" w:hAnsi="Arial" w:cs="Arial"/>
          <w:bCs/>
        </w:rPr>
      </w:pPr>
      <w:r w:rsidRPr="00680E7B">
        <w:rPr>
          <w:rFonts w:ascii="Arial" w:hAnsi="Arial" w:cs="Arial"/>
          <w:bCs/>
        </w:rPr>
        <w:t xml:space="preserve">Советского района                                                        </w:t>
      </w:r>
      <w:r w:rsidR="00680E7B" w:rsidRPr="00680E7B">
        <w:rPr>
          <w:rFonts w:ascii="Arial" w:hAnsi="Arial" w:cs="Arial"/>
          <w:bCs/>
        </w:rPr>
        <w:t xml:space="preserve">          </w:t>
      </w:r>
      <w:r w:rsidR="00680E7B">
        <w:rPr>
          <w:rFonts w:ascii="Arial" w:hAnsi="Arial" w:cs="Arial"/>
          <w:bCs/>
        </w:rPr>
        <w:t xml:space="preserve">   </w:t>
      </w:r>
      <w:bookmarkStart w:id="0" w:name="_GoBack"/>
      <w:bookmarkEnd w:id="0"/>
      <w:r w:rsidR="00680E7B" w:rsidRPr="00680E7B">
        <w:rPr>
          <w:rFonts w:ascii="Arial" w:hAnsi="Arial" w:cs="Arial"/>
          <w:bCs/>
        </w:rPr>
        <w:t>С.В. Буланова</w:t>
      </w:r>
      <w:r w:rsidRPr="00680E7B">
        <w:rPr>
          <w:rFonts w:ascii="Arial" w:hAnsi="Arial" w:cs="Arial"/>
          <w:bCs/>
        </w:rPr>
        <w:t xml:space="preserve">                         </w:t>
      </w:r>
    </w:p>
    <w:p w:rsidR="00C91EAF" w:rsidRPr="00680E7B" w:rsidRDefault="00C91EAF" w:rsidP="00C91EAF">
      <w:pPr>
        <w:ind w:firstLine="708"/>
        <w:rPr>
          <w:rFonts w:ascii="Arial" w:hAnsi="Arial" w:cs="Arial"/>
        </w:rPr>
      </w:pPr>
    </w:p>
    <w:p w:rsidR="00953EDA" w:rsidRPr="00680E7B" w:rsidRDefault="00953EDA">
      <w:pPr>
        <w:rPr>
          <w:rFonts w:ascii="Arial" w:hAnsi="Arial" w:cs="Arial"/>
        </w:rPr>
      </w:pPr>
    </w:p>
    <w:sectPr w:rsidR="00953EDA" w:rsidRPr="00680E7B" w:rsidSect="00FE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41"/>
    <w:rsid w:val="0024600E"/>
    <w:rsid w:val="0043381E"/>
    <w:rsid w:val="00680E7B"/>
    <w:rsid w:val="00953EDA"/>
    <w:rsid w:val="00AA6B91"/>
    <w:rsid w:val="00BC6141"/>
    <w:rsid w:val="00C91EAF"/>
    <w:rsid w:val="00F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A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1E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B9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A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1E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B9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9341/f9326f84473ca91312e73a717befd43c925de2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9341/84f68c8eba837777136e3fb2303a75f24d2db2e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9341/1b6959f23cc516d0e11ddc2e213ca2dca83560d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61663/526ae81941e509daa1f416048c30df238a7f3ce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3194/5980243732e7c1cc69cf056e0bc42449a91317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bQr+tYJIMut5YbHx7qRwbVpqmJgXOyOt1JnpLa395TY=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t8N78Kvo3x3UiORYWvFuaXwsQQSfxw96qicAPCMNZ5k=</DigestValue>
    </Reference>
  </SignedInfo>
  <SignatureValue>jgCUqaMWDc5sK58hpMq5L2S39cT3LvPTvUuhhsOYG+C+dyo2sQ4UcNCyUXUBwc4n
fJSum1mZld90P9iSYdibcQ==</SignatureValue>
  <KeyInfo>
    <X509Data>
      <X509Certificate>MIIJ7DCCCZmgAwIBAgIQI0EZZCQrVf1IuOEQSK+63jAKBggqhQMHAQEDAjCCAVcx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0YHQuNC4MB4XDTI0MDMwMTEzMzUyMVoXDTI1MDUyNTEzMzUyMVowggLbMQswCQYD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0LjRgdC10YDRgi3Qk9Ce0KHQosK7LiDQktC10YDRgdC40Y8gNC4wDE1D0LXRgNGC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0LjQuIILAPCp4okAAAAAB54wCgYIKoUDBwEBAwIDQQAMnL9A7A6btNemQFY3+5eL
36nlmRG0rNEOOxJuKXMipB9BZSgL1ZAsXIkSsif4RoGk+y90vKPdBDUuxI/nX5pI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2YWJMFgjGWARXqd4Nm5asUE5LWE=</DigestValue>
      </Reference>
      <Reference URI="/word/document.xml?ContentType=application/vnd.openxmlformats-officedocument.wordprocessingml.document.main+xml">
        <DigestMethod Algorithm="http://www.w3.org/2000/09/xmldsig#sha1"/>
        <DigestValue>x697C1bmJyXFnp8lY99l8PieVxM=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/gRMZkKFIIPLsEkLDv8S8aAMKMs=</DigestValue>
      </Reference>
      <Reference URI="/word/styles.xml?ContentType=application/vnd.openxmlformats-officedocument.wordprocessingml.styles+xml">
        <DigestMethod Algorithm="http://www.w3.org/2000/09/xmldsig#sha1"/>
        <DigestValue>MUmZNEB2ShzZXjhfDnpUGYjShvk=</DigestValue>
      </Reference>
      <Reference URI="/word/stylesWithEffects.xml?ContentType=application/vnd.ms-word.stylesWithEffects+xml">
        <DigestMethod Algorithm="http://www.w3.org/2000/09/xmldsig#sha1"/>
        <DigestValue>U5Q4vM4TA4qhttPkPeV/TotpY+E=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7VUa8n1+I84BrlPDBaSpHIXdXrw=</DigestValue>
      </Reference>
    </Manifest>
    <SignatureProperties>
      <SignatureProperty Id="idSignatureTime" Target="#idPackageSignature">
        <mdssi:SignatureTime>
          <mdssi:Format>YYYY-MM-DDThh:mm:ssTZD</mdssi:Format>
          <mdssi:Value>2024-07-09T10:54:57Z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2024-07-09T10:54:57Z</xd:SigningTime>
          <xd:SigningCertificate>
            <xd:Cert>
              <xd:CertDigest>
                <DigestMethod Algorithm="http://www.w3.org/2000/09/xmldsig#sha1"/>
                <DigestValue>iu3SigZw8N5z1wcpd+6gQi4piXM=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46860994142527012302911419130353531614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Users2</cp:lastModifiedBy>
  <cp:revision>4</cp:revision>
  <cp:lastPrinted>2024-07-09T08:31:00Z</cp:lastPrinted>
  <dcterms:created xsi:type="dcterms:W3CDTF">2024-07-08T11:22:00Z</dcterms:created>
  <dcterms:modified xsi:type="dcterms:W3CDTF">2024-07-09T08:32:00Z</dcterms:modified>
</cp:coreProperties>
</file>