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26" w:rsidRPr="00A76526" w:rsidRDefault="00B53826" w:rsidP="00EA00C9">
      <w:pPr>
        <w:jc w:val="center"/>
        <w:rPr>
          <w:rFonts w:ascii="Arial" w:hAnsi="Arial" w:cs="Arial"/>
          <w:sz w:val="32"/>
          <w:szCs w:val="32"/>
        </w:rPr>
      </w:pPr>
    </w:p>
    <w:p w:rsidR="00693CD9" w:rsidRPr="00A76526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6526">
        <w:rPr>
          <w:rFonts w:ascii="Arial" w:eastAsia="Calibri" w:hAnsi="Arial" w:cs="Arial"/>
          <w:b/>
          <w:sz w:val="32"/>
          <w:szCs w:val="32"/>
          <w:lang w:eastAsia="en-US"/>
        </w:rPr>
        <w:t>СОБРАНИЕ ДЕПУТАТОВ</w:t>
      </w:r>
    </w:p>
    <w:p w:rsidR="00693CD9" w:rsidRPr="00A76526" w:rsidRDefault="00472B5D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6526">
        <w:rPr>
          <w:rFonts w:ascii="Arial" w:eastAsia="Calibri" w:hAnsi="Arial" w:cs="Arial"/>
          <w:b/>
          <w:sz w:val="32"/>
          <w:szCs w:val="32"/>
          <w:lang w:eastAsia="en-US"/>
        </w:rPr>
        <w:t>МИХАЙЛОАННЕНСКОГО</w:t>
      </w:r>
      <w:r w:rsidR="00693CD9" w:rsidRPr="00A7652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A76526" w:rsidRPr="00A76526" w:rsidRDefault="00693CD9" w:rsidP="00174D37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6526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</w:t>
      </w:r>
      <w:r w:rsidR="00174D37" w:rsidRPr="00A76526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693CD9" w:rsidRPr="00A76526" w:rsidRDefault="00693CD9" w:rsidP="00174D37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6526">
        <w:rPr>
          <w:rFonts w:ascii="Arial" w:eastAsia="Calibri" w:hAnsi="Arial" w:cs="Arial"/>
          <w:b/>
          <w:sz w:val="32"/>
          <w:szCs w:val="32"/>
          <w:lang w:eastAsia="en-US"/>
        </w:rPr>
        <w:t>КУРСКОЙ ОБЛАСТИ</w:t>
      </w:r>
    </w:p>
    <w:p w:rsidR="00693CD9" w:rsidRPr="00A76526" w:rsidRDefault="00693CD9" w:rsidP="00693CD9">
      <w:pPr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93CD9" w:rsidRDefault="00693CD9" w:rsidP="00693CD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6526">
        <w:rPr>
          <w:rFonts w:ascii="Arial" w:eastAsia="Calibri" w:hAnsi="Arial" w:cs="Arial"/>
          <w:b/>
          <w:sz w:val="32"/>
          <w:szCs w:val="32"/>
          <w:lang w:eastAsia="en-US"/>
        </w:rPr>
        <w:t>РЕШЕНИЕ</w:t>
      </w:r>
    </w:p>
    <w:p w:rsidR="00791324" w:rsidRDefault="00791324" w:rsidP="00693CD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91324" w:rsidRPr="00A76526" w:rsidRDefault="00791324" w:rsidP="00693CD9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53826" w:rsidRPr="00A76526" w:rsidRDefault="00A76526" w:rsidP="00693CD9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 w:bidi="ru-RU"/>
        </w:rPr>
      </w:pPr>
      <w:r w:rsidRPr="00A76526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 xml:space="preserve">от </w:t>
      </w:r>
      <w:r w:rsidR="00927732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«</w:t>
      </w:r>
      <w:r w:rsidRPr="00A76526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26</w:t>
      </w:r>
      <w:r w:rsidR="00927732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»</w:t>
      </w:r>
      <w:bookmarkStart w:id="0" w:name="_GoBack"/>
      <w:bookmarkEnd w:id="0"/>
      <w:r w:rsidRPr="00A76526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 xml:space="preserve"> июня 2024 года № </w:t>
      </w:r>
      <w:r w:rsidR="00927732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0</w:t>
      </w:r>
      <w:r w:rsidRPr="00A76526">
        <w:rPr>
          <w:rFonts w:ascii="Arial" w:eastAsia="Calibri" w:hAnsi="Arial" w:cs="Arial"/>
          <w:b/>
          <w:bCs/>
          <w:sz w:val="32"/>
          <w:szCs w:val="32"/>
          <w:lang w:eastAsia="en-US" w:bidi="ru-RU"/>
        </w:rPr>
        <w:t>9</w:t>
      </w:r>
    </w:p>
    <w:p w:rsidR="009A2D85" w:rsidRPr="00A76526" w:rsidRDefault="009A2D85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B042AC" w:rsidRPr="00A76526" w:rsidRDefault="00BB5CB8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О </w:t>
      </w:r>
      <w:r w:rsidR="003C0F9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признании </w:t>
      </w:r>
      <w:proofErr w:type="gramStart"/>
      <w:r w:rsidR="003C0F90" w:rsidRPr="00A76526">
        <w:rPr>
          <w:rFonts w:ascii="Arial" w:hAnsi="Arial" w:cs="Arial"/>
          <w:b/>
          <w:bCs/>
          <w:kern w:val="28"/>
          <w:sz w:val="32"/>
          <w:szCs w:val="32"/>
        </w:rPr>
        <w:t>утратившим</w:t>
      </w:r>
      <w:proofErr w:type="gramEnd"/>
      <w:r w:rsidR="003C0F9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 силу</w:t>
      </w:r>
      <w:r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A183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решения </w:t>
      </w:r>
      <w:r w:rsidR="00693CD9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Собрания </w:t>
      </w:r>
      <w:r w:rsidR="00DA183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депутатов </w:t>
      </w:r>
      <w:r w:rsidR="00472B5D" w:rsidRPr="00A76526">
        <w:rPr>
          <w:rFonts w:ascii="Arial" w:hAnsi="Arial" w:cs="Arial"/>
          <w:b/>
          <w:bCs/>
          <w:kern w:val="28"/>
          <w:sz w:val="32"/>
          <w:szCs w:val="32"/>
        </w:rPr>
        <w:t>Михайлоанненского</w:t>
      </w:r>
      <w:r w:rsidR="00693CD9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</w:t>
      </w:r>
    </w:p>
    <w:p w:rsidR="00693CD9" w:rsidRPr="00A76526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Советского района Курской области </w:t>
      </w:r>
      <w:r w:rsidR="00DA183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A76526" w:rsidRPr="00A76526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Pr="00A76526">
        <w:rPr>
          <w:rFonts w:ascii="Arial" w:hAnsi="Arial" w:cs="Arial"/>
          <w:b/>
          <w:bCs/>
          <w:kern w:val="28"/>
          <w:sz w:val="32"/>
          <w:szCs w:val="32"/>
        </w:rPr>
        <w:t>.05.2016</w:t>
      </w:r>
      <w:r w:rsidR="00B53826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A1830" w:rsidRPr="00A76526">
        <w:rPr>
          <w:rFonts w:ascii="Arial" w:hAnsi="Arial" w:cs="Arial"/>
          <w:b/>
          <w:bCs/>
          <w:kern w:val="28"/>
          <w:sz w:val="32"/>
          <w:szCs w:val="32"/>
        </w:rPr>
        <w:t xml:space="preserve">года </w:t>
      </w:r>
      <w:r w:rsidR="00A76526" w:rsidRPr="00A76526">
        <w:rPr>
          <w:rFonts w:ascii="Arial" w:hAnsi="Arial" w:cs="Arial"/>
          <w:b/>
          <w:bCs/>
          <w:kern w:val="28"/>
          <w:sz w:val="32"/>
          <w:szCs w:val="32"/>
        </w:rPr>
        <w:t>№115</w:t>
      </w:r>
    </w:p>
    <w:p w:rsidR="00693CD9" w:rsidRPr="00A76526" w:rsidRDefault="00DA1830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76526">
        <w:rPr>
          <w:rFonts w:ascii="Arial" w:hAnsi="Arial" w:cs="Arial"/>
          <w:b/>
          <w:bCs/>
          <w:kern w:val="28"/>
          <w:sz w:val="32"/>
          <w:szCs w:val="32"/>
        </w:rPr>
        <w:t>«</w:t>
      </w:r>
      <w:r w:rsidR="00693CD9" w:rsidRPr="00A76526">
        <w:rPr>
          <w:rFonts w:ascii="Arial" w:hAnsi="Arial" w:cs="Arial"/>
          <w:b/>
          <w:sz w:val="32"/>
          <w:szCs w:val="32"/>
        </w:rPr>
        <w:t>Об утверждении Правил содержания пчел, собак, кошек</w:t>
      </w:r>
    </w:p>
    <w:p w:rsidR="00693CD9" w:rsidRPr="00A76526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76526">
        <w:rPr>
          <w:rFonts w:ascii="Arial" w:hAnsi="Arial" w:cs="Arial"/>
          <w:b/>
          <w:sz w:val="32"/>
          <w:szCs w:val="32"/>
        </w:rPr>
        <w:t>и других домашних животных в населенных пунктах</w:t>
      </w:r>
    </w:p>
    <w:p w:rsidR="00174D37" w:rsidRPr="00A76526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76526">
        <w:rPr>
          <w:rFonts w:ascii="Arial" w:hAnsi="Arial" w:cs="Arial"/>
          <w:b/>
          <w:sz w:val="32"/>
          <w:szCs w:val="32"/>
        </w:rPr>
        <w:t>муниципальн</w:t>
      </w:r>
      <w:r w:rsidR="00A76526" w:rsidRPr="00A76526">
        <w:rPr>
          <w:rFonts w:ascii="Arial" w:hAnsi="Arial" w:cs="Arial"/>
          <w:b/>
          <w:sz w:val="32"/>
          <w:szCs w:val="32"/>
        </w:rPr>
        <w:t>ого образования «Михайлоанненский</w:t>
      </w:r>
      <w:r w:rsidRPr="00A76526">
        <w:rPr>
          <w:rFonts w:ascii="Arial" w:hAnsi="Arial" w:cs="Arial"/>
          <w:b/>
          <w:sz w:val="32"/>
          <w:szCs w:val="32"/>
        </w:rPr>
        <w:t xml:space="preserve"> сельсовет» </w:t>
      </w:r>
    </w:p>
    <w:p w:rsidR="00D40878" w:rsidRPr="00A76526" w:rsidRDefault="00693CD9" w:rsidP="00693C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A76526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  <w:r w:rsidR="00DA1830" w:rsidRPr="00A76526">
        <w:rPr>
          <w:rFonts w:ascii="Arial" w:hAnsi="Arial" w:cs="Arial"/>
          <w:b/>
          <w:bCs/>
          <w:kern w:val="28"/>
          <w:sz w:val="32"/>
          <w:szCs w:val="32"/>
        </w:rPr>
        <w:t>»</w:t>
      </w:r>
    </w:p>
    <w:p w:rsidR="002932CC" w:rsidRPr="00174D37" w:rsidRDefault="002932CC" w:rsidP="00EA00C9">
      <w:pPr>
        <w:ind w:right="3969" w:firstLine="0"/>
        <w:rPr>
          <w:rFonts w:ascii="Arial" w:hAnsi="Arial" w:cs="Arial"/>
          <w:szCs w:val="24"/>
        </w:rPr>
      </w:pPr>
    </w:p>
    <w:p w:rsidR="00693CD9" w:rsidRPr="00174D37" w:rsidRDefault="00B042AC" w:rsidP="00174D37">
      <w:pPr>
        <w:tabs>
          <w:tab w:val="left" w:pos="851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76526">
        <w:rPr>
          <w:rFonts w:ascii="Arial" w:hAnsi="Arial" w:cs="Arial"/>
          <w:szCs w:val="24"/>
          <w:shd w:val="clear" w:color="auto" w:fill="FFFFFF"/>
        </w:rPr>
        <w:t xml:space="preserve">В соответствии с </w:t>
      </w:r>
      <w:r w:rsidR="00693CD9" w:rsidRPr="00A76526">
        <w:rPr>
          <w:rFonts w:ascii="Arial" w:eastAsia="Microsoft Sans Serif" w:hAnsi="Arial" w:cs="Arial"/>
          <w:szCs w:val="24"/>
        </w:rPr>
        <w:t>Федеральн</w:t>
      </w:r>
      <w:r w:rsidR="003C0F90" w:rsidRPr="00A76526">
        <w:rPr>
          <w:rFonts w:ascii="Arial" w:eastAsia="Microsoft Sans Serif" w:hAnsi="Arial" w:cs="Arial"/>
          <w:szCs w:val="24"/>
        </w:rPr>
        <w:t>ым законом</w:t>
      </w:r>
      <w:r w:rsidR="00693CD9" w:rsidRPr="00A76526">
        <w:rPr>
          <w:rFonts w:ascii="Arial" w:eastAsia="Microsoft Sans Serif" w:hAnsi="Arial" w:cs="Arial"/>
          <w:szCs w:val="24"/>
        </w:rPr>
        <w:t xml:space="preserve"> от 06.10.2003 № 131-</w:t>
      </w:r>
      <w:r w:rsidR="00693CD9" w:rsidRPr="00A76526">
        <w:rPr>
          <w:rStyle w:val="a5"/>
          <w:rFonts w:ascii="Arial" w:hAnsi="Arial" w:cs="Arial"/>
          <w:color w:val="auto"/>
          <w:szCs w:val="24"/>
        </w:rPr>
        <w:t xml:space="preserve"> </w:t>
      </w:r>
      <w:r w:rsidR="00693CD9" w:rsidRPr="00A76526">
        <w:rPr>
          <w:rStyle w:val="a9"/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="00693CD9" w:rsidRPr="00A76526">
        <w:rPr>
          <w:rFonts w:ascii="Arial" w:hAnsi="Arial" w:cs="Arial"/>
          <w:szCs w:val="24"/>
        </w:rPr>
        <w:t xml:space="preserve">, </w:t>
      </w:r>
      <w:r w:rsidR="00174D37" w:rsidRPr="00A76526">
        <w:rPr>
          <w:rFonts w:ascii="Arial" w:eastAsia="Batang" w:hAnsi="Arial" w:cs="Arial"/>
          <w:szCs w:val="24"/>
          <w:lang w:eastAsia="ko-KR"/>
        </w:rPr>
        <w:t>рассмотрев протест прокуратуры Советского района Курской области от 20.06.20</w:t>
      </w:r>
      <w:r w:rsidR="00A76526">
        <w:rPr>
          <w:rFonts w:ascii="Arial" w:eastAsia="Batang" w:hAnsi="Arial" w:cs="Arial"/>
          <w:szCs w:val="24"/>
          <w:lang w:eastAsia="ko-KR"/>
        </w:rPr>
        <w:t>24 г. №101-2024 на решение от 20.05.2016 года № 115</w:t>
      </w:r>
      <w:r w:rsidR="00174D37" w:rsidRPr="00A76526">
        <w:rPr>
          <w:rFonts w:ascii="Arial" w:eastAsia="Batang" w:hAnsi="Arial" w:cs="Arial"/>
          <w:szCs w:val="24"/>
          <w:lang w:eastAsia="ko-KR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r w:rsidR="00A76526">
        <w:rPr>
          <w:rFonts w:ascii="Arial" w:eastAsia="Batang" w:hAnsi="Arial" w:cs="Arial"/>
          <w:szCs w:val="24"/>
          <w:lang w:eastAsia="ko-KR"/>
        </w:rPr>
        <w:t>Михайлоанненский</w:t>
      </w:r>
      <w:r w:rsidR="00174D37" w:rsidRPr="00A76526">
        <w:rPr>
          <w:rFonts w:ascii="Arial" w:eastAsia="Batang" w:hAnsi="Arial" w:cs="Arial"/>
          <w:szCs w:val="24"/>
          <w:lang w:eastAsia="ko-KR"/>
        </w:rPr>
        <w:t xml:space="preserve"> сельсовет», </w:t>
      </w:r>
      <w:r w:rsidR="00693CD9" w:rsidRPr="00A76526">
        <w:rPr>
          <w:rFonts w:ascii="Arial" w:hAnsi="Arial" w:cs="Arial"/>
          <w:szCs w:val="24"/>
        </w:rPr>
        <w:t xml:space="preserve">Собрание депутатов </w:t>
      </w:r>
      <w:r w:rsidR="00472B5D" w:rsidRPr="00A76526">
        <w:rPr>
          <w:rFonts w:ascii="Arial" w:hAnsi="Arial" w:cs="Arial"/>
          <w:szCs w:val="24"/>
        </w:rPr>
        <w:t>Михайлоанненского</w:t>
      </w:r>
      <w:r w:rsidR="00693CD9" w:rsidRPr="00A76526">
        <w:rPr>
          <w:rFonts w:ascii="Arial" w:hAnsi="Arial" w:cs="Arial"/>
          <w:szCs w:val="24"/>
        </w:rPr>
        <w:t xml:space="preserve"> сельсовета Советского  района РЕШИЛО</w:t>
      </w:r>
      <w:r w:rsidR="00693CD9" w:rsidRPr="00174D37">
        <w:rPr>
          <w:rFonts w:ascii="Arial" w:hAnsi="Arial" w:cs="Arial"/>
          <w:szCs w:val="24"/>
        </w:rPr>
        <w:t>:</w:t>
      </w:r>
    </w:p>
    <w:p w:rsidR="00085812" w:rsidRPr="00174D37" w:rsidRDefault="00085812" w:rsidP="00EA00C9">
      <w:pPr>
        <w:jc w:val="center"/>
        <w:rPr>
          <w:rFonts w:ascii="Arial" w:hAnsi="Arial" w:cs="Arial"/>
          <w:szCs w:val="24"/>
        </w:rPr>
      </w:pPr>
    </w:p>
    <w:p w:rsidR="002932CC" w:rsidRPr="00174D37" w:rsidRDefault="003C0F90" w:rsidP="000712D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Признать утратившим силу</w:t>
      </w:r>
      <w:r w:rsidR="00BB5CB8" w:rsidRPr="00174D37">
        <w:rPr>
          <w:rFonts w:ascii="Arial" w:hAnsi="Arial" w:cs="Arial"/>
          <w:szCs w:val="24"/>
        </w:rPr>
        <w:t xml:space="preserve"> </w:t>
      </w:r>
      <w:r w:rsidR="00174D37" w:rsidRPr="00174D37">
        <w:rPr>
          <w:rFonts w:ascii="Arial" w:hAnsi="Arial" w:cs="Arial"/>
          <w:szCs w:val="24"/>
        </w:rPr>
        <w:t>решение</w:t>
      </w:r>
      <w:r w:rsidR="000712DE" w:rsidRPr="00174D37">
        <w:rPr>
          <w:rFonts w:ascii="Arial" w:hAnsi="Arial" w:cs="Arial"/>
          <w:szCs w:val="24"/>
        </w:rPr>
        <w:t xml:space="preserve"> Собрания депутатов </w:t>
      </w:r>
      <w:r w:rsidR="00472B5D">
        <w:rPr>
          <w:rFonts w:ascii="Arial" w:hAnsi="Arial" w:cs="Arial"/>
          <w:szCs w:val="24"/>
        </w:rPr>
        <w:t>Михайлоанненского</w:t>
      </w:r>
      <w:r w:rsidR="000712DE" w:rsidRPr="00174D37">
        <w:rPr>
          <w:rFonts w:ascii="Arial" w:hAnsi="Arial" w:cs="Arial"/>
          <w:szCs w:val="24"/>
        </w:rPr>
        <w:t xml:space="preserve"> сельсовета Советск</w:t>
      </w:r>
      <w:r w:rsidR="00A76526">
        <w:rPr>
          <w:rFonts w:ascii="Arial" w:hAnsi="Arial" w:cs="Arial"/>
          <w:szCs w:val="24"/>
        </w:rPr>
        <w:t>ого района Курской области от 20.05.2016 года №115</w:t>
      </w:r>
      <w:r w:rsidR="000712DE" w:rsidRPr="00174D37">
        <w:rPr>
          <w:rFonts w:ascii="Arial" w:hAnsi="Arial" w:cs="Arial"/>
          <w:szCs w:val="24"/>
        </w:rPr>
        <w:t xml:space="preserve"> «Об утверждении Правил содержания пчел, собак, кошек и других домашних животных в населенных пунктах муниципального образования «</w:t>
      </w:r>
      <w:r w:rsidR="00A76526">
        <w:rPr>
          <w:rFonts w:ascii="Arial" w:hAnsi="Arial" w:cs="Arial"/>
          <w:szCs w:val="24"/>
        </w:rPr>
        <w:t>Михайлоанненский</w:t>
      </w:r>
      <w:r w:rsidR="000712DE" w:rsidRPr="00174D37">
        <w:rPr>
          <w:rFonts w:ascii="Arial" w:hAnsi="Arial" w:cs="Arial"/>
          <w:szCs w:val="24"/>
        </w:rPr>
        <w:t xml:space="preserve"> сельсовет» Советского района Курской области»</w:t>
      </w:r>
      <w:r w:rsidR="00DA1830" w:rsidRPr="00174D37">
        <w:rPr>
          <w:rFonts w:ascii="Arial" w:hAnsi="Arial" w:cs="Arial"/>
          <w:szCs w:val="24"/>
        </w:rPr>
        <w:t>.</w:t>
      </w:r>
    </w:p>
    <w:p w:rsidR="00805DA0" w:rsidRPr="00174D37" w:rsidRDefault="00F70415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Опубликовать настоящее решение на официальном сайте </w:t>
      </w:r>
      <w:r w:rsidR="00174D37" w:rsidRPr="00174D37">
        <w:rPr>
          <w:rFonts w:ascii="Arial" w:hAnsi="Arial" w:cs="Arial"/>
          <w:bCs/>
          <w:color w:val="273350"/>
          <w:szCs w:val="24"/>
          <w:shd w:val="clear" w:color="auto" w:fill="FFFFFF"/>
        </w:rPr>
        <w:t>муниципального образования «</w:t>
      </w:r>
      <w:r w:rsidR="00A76526">
        <w:rPr>
          <w:rFonts w:ascii="Arial" w:hAnsi="Arial" w:cs="Arial"/>
          <w:bCs/>
          <w:color w:val="273350"/>
          <w:szCs w:val="24"/>
          <w:shd w:val="clear" w:color="auto" w:fill="FFFFFF"/>
        </w:rPr>
        <w:t>Михайлоанненский</w:t>
      </w:r>
      <w:r w:rsidR="00174D37" w:rsidRPr="00174D37">
        <w:rPr>
          <w:rFonts w:ascii="Arial" w:hAnsi="Arial" w:cs="Arial"/>
          <w:bCs/>
          <w:color w:val="273350"/>
          <w:szCs w:val="24"/>
          <w:shd w:val="clear" w:color="auto" w:fill="FFFFFF"/>
        </w:rPr>
        <w:t xml:space="preserve"> сельсовет" Советского района Курской области.</w:t>
      </w:r>
    </w:p>
    <w:p w:rsidR="00805DA0" w:rsidRPr="00174D37" w:rsidRDefault="00805DA0" w:rsidP="000712DE">
      <w:pPr>
        <w:pStyle w:val="tex2st"/>
        <w:numPr>
          <w:ilvl w:val="0"/>
          <w:numId w:val="5"/>
        </w:numPr>
        <w:tabs>
          <w:tab w:val="left" w:pos="567"/>
          <w:tab w:val="left" w:pos="1134"/>
        </w:tabs>
        <w:spacing w:before="0" w:beforeAutospacing="0" w:after="0" w:afterAutospacing="0"/>
        <w:ind w:left="0" w:firstLine="426"/>
        <w:jc w:val="both"/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Настоящее р</w:t>
      </w:r>
      <w:r w:rsidR="00F70415" w:rsidRPr="00174D37">
        <w:rPr>
          <w:rFonts w:ascii="Arial" w:hAnsi="Arial" w:cs="Arial"/>
          <w:szCs w:val="24"/>
        </w:rPr>
        <w:t>ешение вступает в силу со дня его официального опубликования</w:t>
      </w:r>
      <w:r w:rsidR="00E42A08" w:rsidRPr="00174D37">
        <w:rPr>
          <w:rFonts w:ascii="Arial" w:hAnsi="Arial" w:cs="Arial"/>
          <w:szCs w:val="24"/>
        </w:rPr>
        <w:t xml:space="preserve"> (обнародования)</w:t>
      </w:r>
      <w:r w:rsidRPr="00174D37">
        <w:rPr>
          <w:rFonts w:ascii="Arial" w:hAnsi="Arial" w:cs="Arial"/>
          <w:szCs w:val="24"/>
        </w:rPr>
        <w:t>.</w:t>
      </w:r>
    </w:p>
    <w:p w:rsidR="00805DA0" w:rsidRPr="00174D37" w:rsidRDefault="00805DA0" w:rsidP="000712DE">
      <w:pPr>
        <w:pStyle w:val="tex2st"/>
        <w:tabs>
          <w:tab w:val="left" w:pos="567"/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</w:p>
    <w:p w:rsidR="00805DA0" w:rsidRPr="00174D37" w:rsidRDefault="00805DA0" w:rsidP="00EA00C9">
      <w:pPr>
        <w:pStyle w:val="tex2st"/>
        <w:spacing w:before="0" w:beforeAutospacing="0" w:after="0" w:afterAutospacing="0"/>
        <w:ind w:left="720"/>
        <w:jc w:val="both"/>
        <w:rPr>
          <w:rFonts w:ascii="Arial" w:hAnsi="Arial" w:cs="Arial"/>
          <w:szCs w:val="24"/>
        </w:rPr>
      </w:pPr>
    </w:p>
    <w:p w:rsidR="00371F3F" w:rsidRPr="00174D37" w:rsidRDefault="00371F3F" w:rsidP="00EA00C9">
      <w:pPr>
        <w:ind w:firstLine="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autoSpaceDE w:val="0"/>
        <w:autoSpaceDN w:val="0"/>
        <w:adjustRightInd w:val="0"/>
        <w:ind w:firstLine="540"/>
        <w:rPr>
          <w:rFonts w:ascii="Arial" w:hAnsi="Arial" w:cs="Arial"/>
          <w:szCs w:val="24"/>
        </w:rPr>
      </w:pP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>Председатель Собрания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депутатов </w:t>
      </w:r>
      <w:r w:rsidR="00472B5D">
        <w:rPr>
          <w:rFonts w:ascii="Arial" w:hAnsi="Arial" w:cs="Arial"/>
          <w:szCs w:val="24"/>
        </w:rPr>
        <w:t>Михайлоанненского</w:t>
      </w:r>
      <w:r w:rsidRPr="00174D37">
        <w:rPr>
          <w:rFonts w:ascii="Arial" w:hAnsi="Arial" w:cs="Arial"/>
          <w:szCs w:val="24"/>
        </w:rPr>
        <w:t xml:space="preserve"> сельсовета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   </w:t>
      </w:r>
      <w:r w:rsidR="00A76526">
        <w:rPr>
          <w:rFonts w:ascii="Arial" w:hAnsi="Arial" w:cs="Arial"/>
          <w:szCs w:val="24"/>
        </w:rPr>
        <w:t xml:space="preserve">                  </w:t>
      </w:r>
      <w:r w:rsidR="00A76526">
        <w:rPr>
          <w:rFonts w:ascii="Arial" w:hAnsi="Arial" w:cs="Arial"/>
          <w:szCs w:val="24"/>
        </w:rPr>
        <w:tab/>
      </w:r>
      <w:r w:rsidR="00A76526">
        <w:rPr>
          <w:rFonts w:ascii="Arial" w:hAnsi="Arial" w:cs="Arial"/>
          <w:szCs w:val="24"/>
        </w:rPr>
        <w:tab/>
        <w:t>Т.И. Солдатова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</w:p>
    <w:p w:rsidR="000712DE" w:rsidRPr="00174D37" w:rsidRDefault="00791324" w:rsidP="000712DE">
      <w:pPr>
        <w:tabs>
          <w:tab w:val="left" w:pos="85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Глава </w:t>
      </w:r>
      <w:r w:rsidR="000712DE" w:rsidRPr="00174D37">
        <w:rPr>
          <w:rFonts w:ascii="Arial" w:hAnsi="Arial" w:cs="Arial"/>
          <w:szCs w:val="24"/>
        </w:rPr>
        <w:t xml:space="preserve"> </w:t>
      </w:r>
      <w:r w:rsidR="00472B5D">
        <w:rPr>
          <w:rFonts w:ascii="Arial" w:hAnsi="Arial" w:cs="Arial"/>
          <w:szCs w:val="24"/>
        </w:rPr>
        <w:t>Михайлоанненского</w:t>
      </w:r>
      <w:r w:rsidR="000712DE" w:rsidRPr="00174D37">
        <w:rPr>
          <w:rFonts w:ascii="Arial" w:hAnsi="Arial" w:cs="Arial"/>
          <w:szCs w:val="24"/>
        </w:rPr>
        <w:t xml:space="preserve"> сельсовета                             </w:t>
      </w:r>
    </w:p>
    <w:p w:rsidR="000712DE" w:rsidRPr="00174D37" w:rsidRDefault="000712DE" w:rsidP="000712DE">
      <w:pPr>
        <w:tabs>
          <w:tab w:val="left" w:pos="851"/>
        </w:tabs>
        <w:rPr>
          <w:rFonts w:ascii="Arial" w:hAnsi="Arial" w:cs="Arial"/>
          <w:szCs w:val="24"/>
        </w:rPr>
      </w:pPr>
      <w:r w:rsidRPr="00174D37">
        <w:rPr>
          <w:rFonts w:ascii="Arial" w:hAnsi="Arial" w:cs="Arial"/>
          <w:szCs w:val="24"/>
        </w:rPr>
        <w:t xml:space="preserve">Советского района                                 </w:t>
      </w:r>
      <w:r w:rsidR="00A76526">
        <w:rPr>
          <w:rFonts w:ascii="Arial" w:hAnsi="Arial" w:cs="Arial"/>
          <w:szCs w:val="24"/>
        </w:rPr>
        <w:t xml:space="preserve">  </w:t>
      </w:r>
      <w:r w:rsidR="00791324">
        <w:rPr>
          <w:rFonts w:ascii="Arial" w:hAnsi="Arial" w:cs="Arial"/>
          <w:szCs w:val="24"/>
        </w:rPr>
        <w:t xml:space="preserve">                </w:t>
      </w:r>
      <w:r w:rsidR="00791324">
        <w:rPr>
          <w:rFonts w:ascii="Arial" w:hAnsi="Arial" w:cs="Arial"/>
          <w:szCs w:val="24"/>
        </w:rPr>
        <w:tab/>
      </w:r>
      <w:r w:rsidR="00791324">
        <w:rPr>
          <w:rFonts w:ascii="Arial" w:hAnsi="Arial" w:cs="Arial"/>
          <w:szCs w:val="24"/>
        </w:rPr>
        <w:tab/>
        <w:t>С.В. Буланова</w:t>
      </w:r>
    </w:p>
    <w:p w:rsidR="00371F3F" w:rsidRPr="00EA00C9" w:rsidRDefault="00371F3F" w:rsidP="00EA00C9">
      <w:pPr>
        <w:ind w:firstLine="0"/>
        <w:rPr>
          <w:szCs w:val="24"/>
        </w:rPr>
      </w:pPr>
    </w:p>
    <w:p w:rsidR="0037553B" w:rsidRPr="00EA00C9" w:rsidRDefault="0037553B" w:rsidP="00EA00C9">
      <w:pPr>
        <w:ind w:firstLine="0"/>
        <w:rPr>
          <w:szCs w:val="24"/>
        </w:rPr>
      </w:pPr>
    </w:p>
    <w:sectPr w:rsidR="0037553B" w:rsidRPr="00EA00C9" w:rsidSect="00BB5CB8">
      <w:pgSz w:w="11906" w:h="16838"/>
      <w:pgMar w:top="709" w:right="566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F99"/>
    <w:multiLevelType w:val="hybridMultilevel"/>
    <w:tmpl w:val="B9E8702C"/>
    <w:lvl w:ilvl="0" w:tplc="C276C6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B957C4F"/>
    <w:multiLevelType w:val="multilevel"/>
    <w:tmpl w:val="00BC66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98571C"/>
    <w:multiLevelType w:val="hybridMultilevel"/>
    <w:tmpl w:val="B726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A8"/>
    <w:rsid w:val="000656F0"/>
    <w:rsid w:val="000712DE"/>
    <w:rsid w:val="00085812"/>
    <w:rsid w:val="000A6169"/>
    <w:rsid w:val="00111281"/>
    <w:rsid w:val="00146AA3"/>
    <w:rsid w:val="0017301D"/>
    <w:rsid w:val="00174D37"/>
    <w:rsid w:val="001767B5"/>
    <w:rsid w:val="00177897"/>
    <w:rsid w:val="001B4A91"/>
    <w:rsid w:val="001E4122"/>
    <w:rsid w:val="001F1818"/>
    <w:rsid w:val="001F51D1"/>
    <w:rsid w:val="00210BAE"/>
    <w:rsid w:val="002346BB"/>
    <w:rsid w:val="002737BE"/>
    <w:rsid w:val="002932CC"/>
    <w:rsid w:val="002D0F0B"/>
    <w:rsid w:val="00305E23"/>
    <w:rsid w:val="00330408"/>
    <w:rsid w:val="003325E6"/>
    <w:rsid w:val="00343F13"/>
    <w:rsid w:val="0035501F"/>
    <w:rsid w:val="003618E1"/>
    <w:rsid w:val="00371F3F"/>
    <w:rsid w:val="0037553B"/>
    <w:rsid w:val="00381544"/>
    <w:rsid w:val="003C0F90"/>
    <w:rsid w:val="003D4FDF"/>
    <w:rsid w:val="003E2EC4"/>
    <w:rsid w:val="003F6B8A"/>
    <w:rsid w:val="0043641F"/>
    <w:rsid w:val="00461A92"/>
    <w:rsid w:val="00472B5D"/>
    <w:rsid w:val="0048538B"/>
    <w:rsid w:val="004B7114"/>
    <w:rsid w:val="004F1592"/>
    <w:rsid w:val="004F7F02"/>
    <w:rsid w:val="00504BAB"/>
    <w:rsid w:val="00566231"/>
    <w:rsid w:val="00580838"/>
    <w:rsid w:val="00581563"/>
    <w:rsid w:val="0058349B"/>
    <w:rsid w:val="005B3AAC"/>
    <w:rsid w:val="005C07D4"/>
    <w:rsid w:val="005D6A8D"/>
    <w:rsid w:val="00601092"/>
    <w:rsid w:val="00611651"/>
    <w:rsid w:val="00641257"/>
    <w:rsid w:val="00655BFC"/>
    <w:rsid w:val="00663DF2"/>
    <w:rsid w:val="00666EC5"/>
    <w:rsid w:val="00670423"/>
    <w:rsid w:val="00672F7F"/>
    <w:rsid w:val="00693CD9"/>
    <w:rsid w:val="006C6AEA"/>
    <w:rsid w:val="006D1128"/>
    <w:rsid w:val="006E21B8"/>
    <w:rsid w:val="006F66C4"/>
    <w:rsid w:val="00700B02"/>
    <w:rsid w:val="00702BE6"/>
    <w:rsid w:val="00720CE4"/>
    <w:rsid w:val="007302BE"/>
    <w:rsid w:val="00753F73"/>
    <w:rsid w:val="00784DC7"/>
    <w:rsid w:val="00791324"/>
    <w:rsid w:val="007C7887"/>
    <w:rsid w:val="007D082F"/>
    <w:rsid w:val="007E6E73"/>
    <w:rsid w:val="007F2E67"/>
    <w:rsid w:val="00800FC5"/>
    <w:rsid w:val="00805DA0"/>
    <w:rsid w:val="008110A8"/>
    <w:rsid w:val="00821CD6"/>
    <w:rsid w:val="00832BCA"/>
    <w:rsid w:val="0085437A"/>
    <w:rsid w:val="008857F4"/>
    <w:rsid w:val="008870F2"/>
    <w:rsid w:val="008A7C1E"/>
    <w:rsid w:val="0090245E"/>
    <w:rsid w:val="00927732"/>
    <w:rsid w:val="00970556"/>
    <w:rsid w:val="00980E6F"/>
    <w:rsid w:val="00981578"/>
    <w:rsid w:val="00997470"/>
    <w:rsid w:val="009A2D85"/>
    <w:rsid w:val="009D779E"/>
    <w:rsid w:val="00A02A8F"/>
    <w:rsid w:val="00A14256"/>
    <w:rsid w:val="00A70090"/>
    <w:rsid w:val="00A76526"/>
    <w:rsid w:val="00A905CB"/>
    <w:rsid w:val="00AB2E8C"/>
    <w:rsid w:val="00AC6794"/>
    <w:rsid w:val="00AD5A80"/>
    <w:rsid w:val="00B042AC"/>
    <w:rsid w:val="00B24109"/>
    <w:rsid w:val="00B27EBB"/>
    <w:rsid w:val="00B3432A"/>
    <w:rsid w:val="00B40DF4"/>
    <w:rsid w:val="00B53826"/>
    <w:rsid w:val="00BB4AA5"/>
    <w:rsid w:val="00BB5CB8"/>
    <w:rsid w:val="00BE19D8"/>
    <w:rsid w:val="00BE79A8"/>
    <w:rsid w:val="00BF2D0D"/>
    <w:rsid w:val="00C33BA7"/>
    <w:rsid w:val="00C60F41"/>
    <w:rsid w:val="00C61D61"/>
    <w:rsid w:val="00C81C94"/>
    <w:rsid w:val="00CB49E4"/>
    <w:rsid w:val="00CC2B98"/>
    <w:rsid w:val="00CD22E7"/>
    <w:rsid w:val="00CE761C"/>
    <w:rsid w:val="00D02458"/>
    <w:rsid w:val="00D05C6B"/>
    <w:rsid w:val="00D10A51"/>
    <w:rsid w:val="00D40878"/>
    <w:rsid w:val="00D8042B"/>
    <w:rsid w:val="00D97EAA"/>
    <w:rsid w:val="00DA1830"/>
    <w:rsid w:val="00DC4DA1"/>
    <w:rsid w:val="00DE4B20"/>
    <w:rsid w:val="00E42A08"/>
    <w:rsid w:val="00E6246E"/>
    <w:rsid w:val="00E641E8"/>
    <w:rsid w:val="00E762E4"/>
    <w:rsid w:val="00E917CA"/>
    <w:rsid w:val="00EA00C9"/>
    <w:rsid w:val="00EB15D3"/>
    <w:rsid w:val="00EE6724"/>
    <w:rsid w:val="00F14990"/>
    <w:rsid w:val="00F179A8"/>
    <w:rsid w:val="00F21CC1"/>
    <w:rsid w:val="00F2362A"/>
    <w:rsid w:val="00F424FF"/>
    <w:rsid w:val="00F540E6"/>
    <w:rsid w:val="00F70415"/>
    <w:rsid w:val="00F81B1A"/>
    <w:rsid w:val="00F96FC7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</w:style>
  <w:style w:type="paragraph" w:styleId="1">
    <w:name w:val="heading 1"/>
    <w:aliases w:val="!Части документа"/>
    <w:basedOn w:val="a"/>
    <w:next w:val="a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81544"/>
    <w:pPr>
      <w:jc w:val="center"/>
      <w:outlineLvl w:val="1"/>
    </w:pPr>
    <w:rPr>
      <w:rFonts w:cs="Arial"/>
      <w:b/>
      <w:bCs/>
      <w:iCs/>
      <w:sz w:val="30"/>
    </w:rPr>
  </w:style>
  <w:style w:type="paragraph" w:styleId="3">
    <w:name w:val="heading 3"/>
    <w:aliases w:val="!Главы документа"/>
    <w:basedOn w:val="a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81544"/>
    <w:pPr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C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3815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semiHidden/>
    <w:rsid w:val="00381544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81544"/>
    <w:rPr>
      <w:color w:val="0000FF"/>
      <w:u w:val="none"/>
    </w:rPr>
  </w:style>
  <w:style w:type="paragraph" w:customStyle="1" w:styleId="Application">
    <w:name w:val="Application!Приложение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81544"/>
    <w:rPr>
      <w:rFonts w:ascii="Arial" w:hAnsi="Arial" w:cs="Arial"/>
      <w:bCs/>
      <w:kern w:val="28"/>
      <w:szCs w:val="32"/>
    </w:rPr>
  </w:style>
  <w:style w:type="paragraph" w:customStyle="1" w:styleId="Table0">
    <w:name w:val="Table!"/>
    <w:next w:val="Table"/>
    <w:rsid w:val="00381544"/>
    <w:pPr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tex1st">
    <w:name w:val="tex1st"/>
    <w:basedOn w:val="a"/>
    <w:rsid w:val="009A2D85"/>
    <w:pPr>
      <w:spacing w:before="100" w:beforeAutospacing="1" w:after="100" w:afterAutospacing="1"/>
      <w:ind w:firstLine="0"/>
      <w:jc w:val="left"/>
    </w:pPr>
  </w:style>
  <w:style w:type="paragraph" w:customStyle="1" w:styleId="tex2st">
    <w:name w:val="tex2st"/>
    <w:basedOn w:val="a"/>
    <w:rsid w:val="009A2D85"/>
    <w:pPr>
      <w:spacing w:before="100" w:beforeAutospacing="1" w:after="100" w:afterAutospacing="1"/>
      <w:ind w:firstLine="0"/>
      <w:jc w:val="left"/>
    </w:pPr>
  </w:style>
  <w:style w:type="character" w:styleId="a6">
    <w:name w:val="Strong"/>
    <w:uiPriority w:val="22"/>
    <w:qFormat/>
    <w:rsid w:val="009A2D85"/>
    <w:rPr>
      <w:b/>
      <w:bCs/>
    </w:rPr>
  </w:style>
  <w:style w:type="paragraph" w:styleId="a7">
    <w:name w:val="List Paragraph"/>
    <w:basedOn w:val="a"/>
    <w:uiPriority w:val="34"/>
    <w:qFormat/>
    <w:rsid w:val="00F96FC7"/>
    <w:pPr>
      <w:ind w:left="720"/>
      <w:contextualSpacing/>
    </w:pPr>
  </w:style>
  <w:style w:type="paragraph" w:styleId="a8">
    <w:name w:val="No Spacing"/>
    <w:uiPriority w:val="1"/>
    <w:qFormat/>
    <w:rsid w:val="00F70415"/>
    <w:rPr>
      <w:rFonts w:ascii="Calibri" w:eastAsia="Calibri" w:hAnsi="Calibri"/>
      <w:sz w:val="22"/>
      <w:szCs w:val="22"/>
      <w:lang w:eastAsia="en-US"/>
    </w:rPr>
  </w:style>
  <w:style w:type="character" w:customStyle="1" w:styleId="spfo1">
    <w:name w:val="spfo1"/>
    <w:basedOn w:val="a0"/>
    <w:rsid w:val="00F70415"/>
  </w:style>
  <w:style w:type="character" w:customStyle="1" w:styleId="a9">
    <w:name w:val="Основной текст_"/>
    <w:basedOn w:val="a0"/>
    <w:link w:val="10"/>
    <w:rsid w:val="00693CD9"/>
    <w:rPr>
      <w:sz w:val="26"/>
      <w:szCs w:val="26"/>
    </w:rPr>
  </w:style>
  <w:style w:type="paragraph" w:customStyle="1" w:styleId="10">
    <w:name w:val="Основной текст1"/>
    <w:basedOn w:val="a"/>
    <w:link w:val="a9"/>
    <w:rsid w:val="00693CD9"/>
    <w:pPr>
      <w:widowControl w:val="0"/>
      <w:ind w:firstLine="40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XZiNOr0ZsrgPC1sEBI9oZ9oLqKFxJVL/Br6qoiuaxlM=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E61rajYy12KqM0gs67UAuWsuNu1LE7N8DKoNLByghL0=</DigestValue>
    </Reference>
  </SignedInfo>
  <SignatureValue>QMIhYG4SCpRTW7+Y1acUnANgD0LwrqD2WGxuEKAVfEocrHmuAQgHoF4GqLbfm+1Z
NOYyWCvHFT94/v7qyAv40w==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tLRjlMqlu/qIsUlMYFSxM9A5cD8=</DigestValue>
      </Reference>
      <Reference URI="/word/fontTable.xml?ContentType=application/vnd.openxmlformats-officedocument.wordprocessingml.fontTable+xml">
        <DigestMethod Algorithm="http://www.w3.org/2000/09/xmldsig#sha1"/>
        <DigestValue>Z1rMTTKKqLPRQq89Bdy9TJtYPsg=</DigestValue>
      </Reference>
      <Reference URI="/word/numbering.xml?ContentType=application/vnd.openxmlformats-officedocument.wordprocessingml.numbering+xml">
        <DigestMethod Algorithm="http://www.w3.org/2000/09/xmldsig#sha1"/>
        <DigestValue>UoGqo0S4tHbElmDBODahVeNw6Mg=</DigestValue>
      </Reference>
      <Reference URI="/word/settings.xml?ContentType=application/vnd.openxmlformats-officedocument.wordprocessingml.settings+xml">
        <DigestMethod Algorithm="http://www.w3.org/2000/09/xmldsig#sha1"/>
        <DigestValue>A/nZphSQL14spEYytDpLI5EgjVE=</DigestValue>
      </Reference>
      <Reference URI="/word/styles.xml?ContentType=application/vnd.openxmlformats-officedocument.wordprocessingml.styles+xml">
        <DigestMethod Algorithm="http://www.w3.org/2000/09/xmldsig#sha1"/>
        <DigestValue>Cb9W9E358jxZ8stQ/Z7UoOl+7H8=</DigestValue>
      </Reference>
      <Reference URI="/word/stylesWithEffects.xml?ContentType=application/vnd.ms-word.stylesWithEffects+xml">
        <DigestMethod Algorithm="http://www.w3.org/2000/09/xmldsig#sha1"/>
        <DigestValue>m7JgzjYvW8reRACeiFQSFv45DKU=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bttKzCp8+gAIgarzez8k13VIyUQ=</DigestValue>
      </Reference>
    </Manifest>
    <SignatureProperties>
      <SignatureProperty Id="idSignatureTime" Target="#idPackageSignature">
        <mdssi:SignatureTime>
          <mdssi:Format>YYYY-MM-DDThh:mm:ssTZD</mdssi:Format>
          <mdssi:Value>2024-07-09T10:54:12Z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2024-07-09T10:54:12Z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67E2-CBA1-4699-9C91-14171C8B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Users2</cp:lastModifiedBy>
  <cp:revision>5</cp:revision>
  <cp:lastPrinted>2024-07-05T08:52:00Z</cp:lastPrinted>
  <dcterms:created xsi:type="dcterms:W3CDTF">2024-06-26T20:10:00Z</dcterms:created>
  <dcterms:modified xsi:type="dcterms:W3CDTF">2024-07-05T08:59:00Z</dcterms:modified>
</cp:coreProperties>
</file>